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731" w:rsidRPr="00F9140D" w:rsidRDefault="00A77731" w:rsidP="00A77731">
      <w:pPr>
        <w:pStyle w:val="a3"/>
        <w:jc w:val="center"/>
        <w:rPr>
          <w:rFonts w:ascii="黑体" w:eastAsia="黑体" w:hAnsi="黑体"/>
          <w:sz w:val="32"/>
          <w:szCs w:val="32"/>
        </w:rPr>
      </w:pPr>
      <w:r w:rsidRPr="00F9140D">
        <w:rPr>
          <w:rFonts w:ascii="黑体" w:eastAsia="黑体" w:hAnsi="黑体" w:hint="eastAsia"/>
          <w:sz w:val="32"/>
          <w:szCs w:val="32"/>
        </w:rPr>
        <w:t>严守党纪党规，做合格共产党员</w:t>
      </w:r>
    </w:p>
    <w:p w:rsidR="00A77731" w:rsidRPr="00F9140D" w:rsidRDefault="00F9140D" w:rsidP="00A77731">
      <w:pPr>
        <w:pStyle w:val="a3"/>
        <w:jc w:val="center"/>
        <w:rPr>
          <w:rFonts w:ascii="仿宋" w:eastAsia="仿宋" w:hAnsi="仿宋"/>
          <w:sz w:val="28"/>
          <w:szCs w:val="28"/>
        </w:rPr>
      </w:pPr>
      <w:r w:rsidRPr="00F9140D">
        <w:rPr>
          <w:rFonts w:ascii="仿宋" w:eastAsia="仿宋" w:hAnsi="仿宋" w:hint="eastAsia"/>
          <w:sz w:val="28"/>
          <w:szCs w:val="28"/>
        </w:rPr>
        <w:t>计算机学院  贾宗璞</w:t>
      </w:r>
    </w:p>
    <w:p w:rsidR="009D52F6" w:rsidRPr="00E45E13" w:rsidRDefault="00191D78" w:rsidP="00E45E13">
      <w:pPr>
        <w:pStyle w:val="a3"/>
        <w:ind w:firstLineChars="200" w:firstLine="560"/>
        <w:rPr>
          <w:color w:val="2B2B2B"/>
          <w:sz w:val="15"/>
          <w:szCs w:val="15"/>
        </w:rPr>
      </w:pPr>
      <w:r w:rsidRPr="00F9140D">
        <w:rPr>
          <w:color w:val="444444"/>
          <w:sz w:val="28"/>
          <w:szCs w:val="28"/>
        </w:rPr>
        <w:t>党的纪律和党的规矩是相对应的概念和范畴。纪律是成文的规矩，一些未明文列入纪律的规矩是不成文的纪律;纪律是刚性的规矩，一些未明文列入纪律的规矩是自我约束的纪律。纪律和规矩是各级党组织和全体党员必须遵照执行的行为规范和准则。总的来说，</w:t>
      </w:r>
      <w:r w:rsidRPr="00F9140D">
        <w:rPr>
          <w:rFonts w:hint="eastAsia"/>
          <w:color w:val="444444"/>
          <w:sz w:val="28"/>
          <w:szCs w:val="28"/>
        </w:rPr>
        <w:t>党规党纪包含四</w:t>
      </w:r>
      <w:r w:rsidRPr="00F9140D">
        <w:rPr>
          <w:color w:val="444444"/>
          <w:sz w:val="28"/>
          <w:szCs w:val="28"/>
        </w:rPr>
        <w:t>个方面的内容。一是党章。党章是党的总章程和根本大法，是全党必须遵循的总规矩。二是党的纪律。党的纪律是刚性约束，内容全面，包括政治纪律、组织纪律、宣传纪律、群众纪律、财经纪律、外事纪律、保密纪律、生活纪律、工作纪律等方面</w:t>
      </w:r>
      <w:r w:rsidR="005740DB" w:rsidRPr="00F9140D">
        <w:rPr>
          <w:rFonts w:ascii="Arial" w:hAnsi="Arial" w:cs="Arial"/>
          <w:color w:val="333333"/>
          <w:sz w:val="28"/>
          <w:szCs w:val="28"/>
        </w:rPr>
        <w:t>。</w:t>
      </w:r>
      <w:r w:rsidRPr="00F9140D">
        <w:rPr>
          <w:color w:val="444444"/>
          <w:sz w:val="28"/>
          <w:szCs w:val="28"/>
        </w:rPr>
        <w:t>在党章和其他党内法规、党内规范性文件中规定得清清楚楚、明明白白。三是国家法律。宪法、法律具有至高无上之权威。四是党在长期实践中形成的优良传统和工作惯例。这些优良传统和工作惯例虽然没有明文规定，却都是一种传统、一种范式、一种要求。这些，都需要无条件遵守，决不能打折扣、作选择、搞变通。</w:t>
      </w:r>
    </w:p>
    <w:p w:rsidR="00E404A2" w:rsidRPr="009D52F6" w:rsidRDefault="00083A8C" w:rsidP="00F9140D">
      <w:pPr>
        <w:pStyle w:val="a3"/>
        <w:ind w:firstLineChars="200" w:firstLine="562"/>
        <w:rPr>
          <w:b/>
          <w:color w:val="2B2B2B"/>
          <w:sz w:val="28"/>
          <w:szCs w:val="28"/>
        </w:rPr>
      </w:pPr>
      <w:r>
        <w:rPr>
          <w:rFonts w:hint="eastAsia"/>
          <w:b/>
          <w:color w:val="2B2B2B"/>
          <w:sz w:val="28"/>
          <w:szCs w:val="28"/>
        </w:rPr>
        <w:t>一</w:t>
      </w:r>
      <w:r w:rsidR="00F9140D">
        <w:rPr>
          <w:rFonts w:hint="eastAsia"/>
          <w:b/>
          <w:color w:val="2B2B2B"/>
          <w:sz w:val="28"/>
          <w:szCs w:val="28"/>
        </w:rPr>
        <w:t>、</w:t>
      </w:r>
      <w:r w:rsidR="00A77731" w:rsidRPr="009D52F6">
        <w:rPr>
          <w:rFonts w:hint="eastAsia"/>
          <w:b/>
          <w:color w:val="2B2B2B"/>
          <w:sz w:val="28"/>
          <w:szCs w:val="28"/>
        </w:rPr>
        <w:t>对“讲规矩，有纪律”的认识</w:t>
      </w:r>
      <w:r w:rsidR="00F9140D">
        <w:rPr>
          <w:rFonts w:hint="eastAsia"/>
          <w:b/>
          <w:color w:val="2B2B2B"/>
          <w:sz w:val="28"/>
          <w:szCs w:val="28"/>
        </w:rPr>
        <w:t>和体会</w:t>
      </w:r>
    </w:p>
    <w:p w:rsidR="00C046D4" w:rsidRPr="00C046D4" w:rsidRDefault="00D96DF9" w:rsidP="00C046D4">
      <w:pPr>
        <w:pStyle w:val="a3"/>
        <w:ind w:firstLineChars="200" w:firstLine="560"/>
        <w:rPr>
          <w:color w:val="444444"/>
          <w:sz w:val="28"/>
          <w:szCs w:val="28"/>
        </w:rPr>
      </w:pPr>
      <w:r w:rsidRPr="00C046D4">
        <w:rPr>
          <w:color w:val="444444"/>
          <w:sz w:val="28"/>
          <w:szCs w:val="28"/>
        </w:rPr>
        <w:t>讲规矩</w:t>
      </w:r>
      <w:r w:rsidR="00191D78" w:rsidRPr="00C046D4">
        <w:rPr>
          <w:color w:val="444444"/>
          <w:sz w:val="28"/>
          <w:szCs w:val="28"/>
        </w:rPr>
        <w:t>守纪律是党的优良传统和独特优势，是克服各种艰难险阻、战胜各种风险挑战的重要法宝，是我们的事业不断从胜利走向新的胜利的可靠保证。</w:t>
      </w:r>
      <w:r w:rsidR="00C046D4" w:rsidRPr="00C046D4">
        <w:rPr>
          <w:color w:val="444444"/>
          <w:sz w:val="28"/>
          <w:szCs w:val="28"/>
        </w:rPr>
        <w:t>无论是在革命战争年代，还是新中国建设时期，中国共产党都是靠着强大的组织纪律约束才不断带领中国人民取得胜利。</w:t>
      </w:r>
      <w:r w:rsidR="00C046D4" w:rsidRPr="00C046D4">
        <w:rPr>
          <w:color w:val="444444"/>
          <w:sz w:val="28"/>
          <w:szCs w:val="28"/>
        </w:rPr>
        <w:lastRenderedPageBreak/>
        <w:t>作为执政党，如若没有严格的纪律和规矩，就难以凝聚起前行力量和奋斗精神，更无法承担引领中华民族伟大复兴的重任。</w:t>
      </w:r>
    </w:p>
    <w:p w:rsidR="00B7434E" w:rsidRPr="009D52F6" w:rsidRDefault="00B7434E" w:rsidP="00C046D4">
      <w:pPr>
        <w:pStyle w:val="a3"/>
        <w:ind w:firstLineChars="200" w:firstLine="560"/>
        <w:rPr>
          <w:sz w:val="28"/>
          <w:szCs w:val="28"/>
        </w:rPr>
      </w:pPr>
      <w:r w:rsidRPr="009D52F6">
        <w:rPr>
          <w:rFonts w:hint="eastAsia"/>
          <w:color w:val="2B2B2B"/>
          <w:sz w:val="28"/>
          <w:szCs w:val="28"/>
        </w:rPr>
        <w:t>党的十八大以来，新一届中央领导集体从履新之始的八项规定到整饬风纪的道道禁令，从全面依法治国到完善党内法规体系，把立规矩、讲规矩作为重要抓手，充分表明从严治党的坚定决心。习近平总书记在十八届中央纪委五次全会上强调要把加强纪律建设，把守纪律讲规矩摆在更加重要的位置，讲规矩是对党员、干部党性的重要考验，是对党员、干部对党忠诚度的重要检验。十八届中央纪委六次全会上，习近平总书记强调，要保持坚强政治定力，坚持全面从严治党、依规治党，要把纪律建设摆在更加突出的位置，坚持纪严于法、纪在法前，健全完善制度，深入开展纪律教育，狠抓执纪监督，养成纪律自觉，用纪律管住全体党员。“三严三实”专题教育中专门把“严以律己，严守政治纪律和政治规矩，自觉做政治上的‘明白人’”作为深入研讨学习的主题之一，要求党员干部深学、细照、笃行，特别是促使领导干部与中央保持一致而不另搞一套、维护团结而不拉帮结派、遵循程序而不我行我素、服从组织而不讨价还价、管好亲朋严防擅权干政，具有强烈针对性和现实意义。</w:t>
      </w:r>
    </w:p>
    <w:p w:rsidR="00F475A0" w:rsidRPr="00BF55F9" w:rsidRDefault="00F475A0" w:rsidP="00F475A0">
      <w:pPr>
        <w:widowControl/>
        <w:spacing w:line="326" w:lineRule="atLeast"/>
        <w:jc w:val="left"/>
        <w:rPr>
          <w:rFonts w:ascii="宋体" w:eastAsia="宋体" w:hAnsi="宋体" w:cs="宋体"/>
          <w:color w:val="2B2B2B"/>
          <w:kern w:val="0"/>
          <w:sz w:val="28"/>
          <w:szCs w:val="28"/>
        </w:rPr>
      </w:pPr>
      <w:r w:rsidRPr="00F475A0">
        <w:rPr>
          <w:rFonts w:ascii="宋体" w:eastAsia="宋体" w:hAnsi="宋体" w:cs="宋体"/>
          <w:kern w:val="0"/>
          <w:sz w:val="18"/>
          <w:szCs w:val="18"/>
        </w:rPr>
        <w:t xml:space="preserve">　</w:t>
      </w:r>
      <w:r w:rsidRPr="00BF55F9">
        <w:rPr>
          <w:rFonts w:ascii="宋体" w:eastAsia="宋体" w:hAnsi="宋体" w:cs="宋体"/>
          <w:color w:val="2B2B2B"/>
          <w:kern w:val="0"/>
          <w:sz w:val="28"/>
          <w:szCs w:val="28"/>
        </w:rPr>
        <w:t xml:space="preserve">　1.我们党的性质和宗旨决定了党员必须讲规矩、有纪律</w:t>
      </w:r>
    </w:p>
    <w:p w:rsidR="00F475A0" w:rsidRPr="00BF55F9" w:rsidRDefault="00F475A0" w:rsidP="00F475A0">
      <w:pPr>
        <w:widowControl/>
        <w:spacing w:line="326" w:lineRule="atLeast"/>
        <w:jc w:val="left"/>
        <w:rPr>
          <w:rFonts w:ascii="宋体" w:eastAsia="宋体" w:hAnsi="宋体" w:cs="宋体"/>
          <w:color w:val="2B2B2B"/>
          <w:kern w:val="0"/>
          <w:sz w:val="28"/>
          <w:szCs w:val="28"/>
        </w:rPr>
      </w:pPr>
      <w:r w:rsidRPr="00BF55F9">
        <w:rPr>
          <w:rFonts w:ascii="宋体" w:eastAsia="宋体" w:hAnsi="宋体" w:cs="宋体"/>
          <w:color w:val="2B2B2B"/>
          <w:kern w:val="0"/>
          <w:sz w:val="28"/>
          <w:szCs w:val="28"/>
        </w:rPr>
        <w:t> </w:t>
      </w:r>
    </w:p>
    <w:p w:rsidR="00F475A0" w:rsidRPr="00BF55F9" w:rsidRDefault="00BF55F9" w:rsidP="00F475A0">
      <w:pPr>
        <w:widowControl/>
        <w:spacing w:line="326" w:lineRule="atLeast"/>
        <w:jc w:val="left"/>
        <w:rPr>
          <w:rFonts w:ascii="宋体" w:eastAsia="宋体" w:hAnsi="宋体" w:cs="宋体"/>
          <w:color w:val="2B2B2B"/>
          <w:kern w:val="0"/>
          <w:sz w:val="28"/>
          <w:szCs w:val="28"/>
        </w:rPr>
      </w:pPr>
      <w:r>
        <w:rPr>
          <w:rFonts w:ascii="宋体" w:eastAsia="宋体" w:hAnsi="宋体" w:cs="宋体"/>
          <w:color w:val="2B2B2B"/>
          <w:kern w:val="0"/>
          <w:sz w:val="28"/>
          <w:szCs w:val="28"/>
        </w:rPr>
        <w:t xml:space="preserve">　　</w:t>
      </w:r>
      <w:r w:rsidR="00F475A0" w:rsidRPr="00BF55F9">
        <w:rPr>
          <w:rFonts w:ascii="宋体" w:eastAsia="宋体" w:hAnsi="宋体" w:cs="宋体"/>
          <w:color w:val="2B2B2B"/>
          <w:kern w:val="0"/>
          <w:sz w:val="28"/>
          <w:szCs w:val="28"/>
        </w:rPr>
        <w:t>讲规矩、有纪律，体现了我们党的宗旨。我们党的宗旨就是全心全意为人民服务。而我们党能够全心全意为人民服务则是由党的先进性所决定的。</w:t>
      </w:r>
      <w:r w:rsidR="00C046D4" w:rsidRPr="00BF55F9">
        <w:rPr>
          <w:rFonts w:ascii="宋体" w:eastAsia="宋体" w:hAnsi="宋体" w:cs="宋体"/>
          <w:color w:val="2B2B2B"/>
          <w:kern w:val="0"/>
          <w:sz w:val="28"/>
          <w:szCs w:val="28"/>
        </w:rPr>
        <w:t>中国共产党是中国工人阶级的先锋队，同时</w:t>
      </w:r>
      <w:r w:rsidR="00C046D4" w:rsidRPr="00BF55F9">
        <w:rPr>
          <w:rFonts w:ascii="宋体" w:eastAsia="宋体" w:hAnsi="宋体" w:cs="宋体" w:hint="eastAsia"/>
          <w:color w:val="2B2B2B"/>
          <w:kern w:val="0"/>
          <w:sz w:val="28"/>
          <w:szCs w:val="28"/>
        </w:rPr>
        <w:t>也</w:t>
      </w:r>
      <w:r w:rsidR="00F475A0" w:rsidRPr="00BF55F9">
        <w:rPr>
          <w:rFonts w:ascii="宋体" w:eastAsia="宋体" w:hAnsi="宋体" w:cs="宋体"/>
          <w:color w:val="2B2B2B"/>
          <w:kern w:val="0"/>
          <w:sz w:val="28"/>
          <w:szCs w:val="28"/>
        </w:rPr>
        <w:t>是中华民族和中国人民的先锋队</w:t>
      </w:r>
      <w:r w:rsidR="00BA7A3C" w:rsidRPr="00BF55F9">
        <w:rPr>
          <w:rFonts w:ascii="宋体" w:eastAsia="宋体" w:hAnsi="宋体" w:cs="宋体"/>
          <w:color w:val="2B2B2B"/>
          <w:kern w:val="0"/>
          <w:sz w:val="28"/>
          <w:szCs w:val="28"/>
        </w:rPr>
        <w:t>，</w:t>
      </w:r>
      <w:r w:rsidR="00F475A0" w:rsidRPr="00BF55F9">
        <w:rPr>
          <w:rFonts w:ascii="宋体" w:eastAsia="宋体" w:hAnsi="宋体" w:cs="宋体"/>
          <w:color w:val="2B2B2B"/>
          <w:kern w:val="0"/>
          <w:sz w:val="28"/>
          <w:szCs w:val="28"/>
        </w:rPr>
        <w:t>肩负</w:t>
      </w:r>
      <w:r w:rsidR="00BA7A3C" w:rsidRPr="00BF55F9">
        <w:rPr>
          <w:rFonts w:ascii="宋体" w:eastAsia="宋体" w:hAnsi="宋体" w:cs="宋体" w:hint="eastAsia"/>
          <w:color w:val="2B2B2B"/>
          <w:kern w:val="0"/>
          <w:sz w:val="28"/>
          <w:szCs w:val="28"/>
        </w:rPr>
        <w:t>着实现中华民族伟大复兴中国梦</w:t>
      </w:r>
      <w:r w:rsidR="00F475A0" w:rsidRPr="00BF55F9">
        <w:rPr>
          <w:rFonts w:ascii="宋体" w:eastAsia="宋体" w:hAnsi="宋体" w:cs="宋体"/>
          <w:color w:val="2B2B2B"/>
          <w:kern w:val="0"/>
          <w:sz w:val="28"/>
          <w:szCs w:val="28"/>
        </w:rPr>
        <w:t>的使命</w:t>
      </w:r>
      <w:r w:rsidR="00BA7A3C" w:rsidRPr="00BF55F9">
        <w:rPr>
          <w:rFonts w:ascii="宋体" w:eastAsia="宋体" w:hAnsi="宋体" w:cs="宋体" w:hint="eastAsia"/>
          <w:color w:val="2B2B2B"/>
          <w:kern w:val="0"/>
          <w:sz w:val="28"/>
          <w:szCs w:val="28"/>
        </w:rPr>
        <w:t>，</w:t>
      </w:r>
      <w:r w:rsidR="00F475A0" w:rsidRPr="00BF55F9">
        <w:rPr>
          <w:rFonts w:ascii="宋体" w:eastAsia="宋体" w:hAnsi="宋体" w:cs="宋体"/>
          <w:color w:val="2B2B2B"/>
          <w:kern w:val="0"/>
          <w:sz w:val="28"/>
          <w:szCs w:val="28"/>
        </w:rPr>
        <w:t>如果没有严格的纪律和规矩，就不可能带领整个中华民族向目标迈进。</w:t>
      </w:r>
    </w:p>
    <w:p w:rsidR="00F475A0" w:rsidRPr="00BF55F9" w:rsidRDefault="00F475A0" w:rsidP="00F475A0">
      <w:pPr>
        <w:widowControl/>
        <w:spacing w:line="326" w:lineRule="atLeast"/>
        <w:jc w:val="left"/>
        <w:rPr>
          <w:rFonts w:ascii="宋体" w:eastAsia="宋体" w:hAnsi="宋体" w:cs="宋体"/>
          <w:color w:val="2B2B2B"/>
          <w:kern w:val="0"/>
          <w:sz w:val="28"/>
          <w:szCs w:val="28"/>
        </w:rPr>
      </w:pPr>
      <w:r w:rsidRPr="00BF55F9">
        <w:rPr>
          <w:rFonts w:ascii="宋体" w:eastAsia="宋体" w:hAnsi="宋体" w:cs="宋体"/>
          <w:color w:val="2B2B2B"/>
          <w:kern w:val="0"/>
          <w:sz w:val="28"/>
          <w:szCs w:val="28"/>
        </w:rPr>
        <w:t> 　2.党的优良传统和任务决定了党员必须讲规矩、有纪律</w:t>
      </w:r>
    </w:p>
    <w:p w:rsidR="00F475A0" w:rsidRPr="00BF55F9" w:rsidRDefault="00F475A0" w:rsidP="00BA7A3C">
      <w:pPr>
        <w:widowControl/>
        <w:spacing w:line="326" w:lineRule="atLeast"/>
        <w:jc w:val="left"/>
        <w:rPr>
          <w:rFonts w:ascii="宋体" w:eastAsia="宋体" w:hAnsi="宋体" w:cs="宋体"/>
          <w:color w:val="2B2B2B"/>
          <w:kern w:val="0"/>
          <w:sz w:val="28"/>
          <w:szCs w:val="28"/>
        </w:rPr>
      </w:pPr>
      <w:r w:rsidRPr="00BF55F9">
        <w:rPr>
          <w:rFonts w:ascii="宋体" w:eastAsia="宋体" w:hAnsi="宋体" w:cs="宋体"/>
          <w:color w:val="2B2B2B"/>
          <w:kern w:val="0"/>
          <w:sz w:val="28"/>
          <w:szCs w:val="28"/>
        </w:rPr>
        <w:t> </w:t>
      </w:r>
      <w:r w:rsidR="00BF55F9">
        <w:rPr>
          <w:rFonts w:ascii="宋体" w:eastAsia="宋体" w:hAnsi="宋体" w:cs="宋体" w:hint="eastAsia"/>
          <w:color w:val="2B2B2B"/>
          <w:kern w:val="0"/>
          <w:sz w:val="28"/>
          <w:szCs w:val="28"/>
        </w:rPr>
        <w:t xml:space="preserve"> </w:t>
      </w:r>
      <w:r w:rsidRPr="00BF55F9">
        <w:rPr>
          <w:rFonts w:ascii="宋体" w:eastAsia="宋体" w:hAnsi="宋体" w:cs="宋体"/>
          <w:color w:val="2B2B2B"/>
          <w:kern w:val="0"/>
          <w:sz w:val="28"/>
          <w:szCs w:val="28"/>
        </w:rPr>
        <w:t>“讲规矩、有纪律”是我们党的优良传统。我们党在革</w:t>
      </w:r>
      <w:r w:rsidR="00BA7A3C" w:rsidRPr="00BF55F9">
        <w:rPr>
          <w:rFonts w:ascii="宋体" w:eastAsia="宋体" w:hAnsi="宋体" w:cs="宋体"/>
          <w:color w:val="2B2B2B"/>
          <w:kern w:val="0"/>
          <w:sz w:val="28"/>
          <w:szCs w:val="28"/>
        </w:rPr>
        <w:t>命、建设和改革这三个历史时期都特别强调讲规矩、有纪律，所以</w:t>
      </w:r>
      <w:r w:rsidRPr="00BF55F9">
        <w:rPr>
          <w:rFonts w:ascii="宋体" w:eastAsia="宋体" w:hAnsi="宋体" w:cs="宋体"/>
          <w:color w:val="2B2B2B"/>
          <w:kern w:val="0"/>
          <w:sz w:val="28"/>
          <w:szCs w:val="28"/>
        </w:rPr>
        <w:t>才实现了革命的胜利，才取得了国家建设的伟大成就，才在建设时期建成了独立完整的国民经济体系，才在改革开放30年取得了举世瞩目的建设成就、发展成就以及改革成就。</w:t>
      </w:r>
    </w:p>
    <w:p w:rsidR="00F475A0" w:rsidRPr="00BF55F9" w:rsidRDefault="00F475A0" w:rsidP="00F475A0">
      <w:pPr>
        <w:widowControl/>
        <w:spacing w:line="326" w:lineRule="atLeast"/>
        <w:jc w:val="left"/>
        <w:rPr>
          <w:rFonts w:ascii="宋体" w:eastAsia="宋体" w:hAnsi="宋体" w:cs="宋体"/>
          <w:color w:val="2B2B2B"/>
          <w:kern w:val="0"/>
          <w:sz w:val="28"/>
          <w:szCs w:val="28"/>
        </w:rPr>
      </w:pPr>
      <w:r w:rsidRPr="00BF55F9">
        <w:rPr>
          <w:rFonts w:ascii="宋体" w:eastAsia="宋体" w:hAnsi="宋体" w:cs="宋体"/>
          <w:color w:val="2B2B2B"/>
          <w:kern w:val="0"/>
          <w:sz w:val="28"/>
          <w:szCs w:val="28"/>
        </w:rPr>
        <w:t> 　3.讲规矩、有纪律是全面从严治党的必然要求</w:t>
      </w:r>
    </w:p>
    <w:p w:rsidR="00BF55F9" w:rsidRDefault="00F475A0" w:rsidP="00BF55F9">
      <w:pPr>
        <w:widowControl/>
        <w:spacing w:line="326" w:lineRule="atLeast"/>
        <w:jc w:val="left"/>
        <w:rPr>
          <w:rFonts w:ascii="宋体" w:eastAsia="宋体" w:hAnsi="宋体" w:cs="宋体"/>
          <w:color w:val="2B2B2B"/>
          <w:kern w:val="0"/>
          <w:sz w:val="28"/>
          <w:szCs w:val="28"/>
        </w:rPr>
      </w:pPr>
      <w:r w:rsidRPr="00BF55F9">
        <w:rPr>
          <w:rFonts w:ascii="宋体" w:eastAsia="宋体" w:hAnsi="宋体" w:cs="宋体"/>
          <w:color w:val="2B2B2B"/>
          <w:kern w:val="0"/>
          <w:sz w:val="28"/>
          <w:szCs w:val="28"/>
        </w:rPr>
        <w:t> </w:t>
      </w:r>
      <w:r w:rsidR="00BF55F9">
        <w:rPr>
          <w:rFonts w:ascii="宋体" w:eastAsia="宋体" w:hAnsi="宋体" w:cs="宋体" w:hint="eastAsia"/>
          <w:color w:val="2B2B2B"/>
          <w:kern w:val="0"/>
          <w:sz w:val="28"/>
          <w:szCs w:val="28"/>
        </w:rPr>
        <w:t xml:space="preserve">  </w:t>
      </w:r>
      <w:r w:rsidRPr="00BF55F9">
        <w:rPr>
          <w:rFonts w:ascii="宋体" w:eastAsia="宋体" w:hAnsi="宋体" w:cs="宋体"/>
          <w:color w:val="2B2B2B"/>
          <w:kern w:val="0"/>
          <w:sz w:val="28"/>
          <w:szCs w:val="28"/>
        </w:rPr>
        <w:t>全面从严治党是我们党新时期建设的一个重大工程。</w:t>
      </w:r>
      <w:r w:rsidR="00826E3D" w:rsidRPr="00BF55F9">
        <w:rPr>
          <w:rFonts w:ascii="宋体" w:eastAsia="宋体" w:hAnsi="宋体" w:cs="宋体"/>
          <w:color w:val="2B2B2B"/>
          <w:kern w:val="0"/>
          <w:sz w:val="28"/>
          <w:szCs w:val="28"/>
        </w:rPr>
        <w:t>全面从严治党依照的就是规矩和纪律</w:t>
      </w:r>
      <w:r w:rsidR="00826E3D" w:rsidRPr="00BF55F9">
        <w:rPr>
          <w:rFonts w:ascii="宋体" w:eastAsia="宋体" w:hAnsi="宋体" w:cs="宋体" w:hint="eastAsia"/>
          <w:color w:val="2B2B2B"/>
          <w:kern w:val="0"/>
          <w:sz w:val="28"/>
          <w:szCs w:val="28"/>
        </w:rPr>
        <w:t>，</w:t>
      </w:r>
      <w:r w:rsidRPr="00BF55F9">
        <w:rPr>
          <w:rFonts w:ascii="宋体" w:eastAsia="宋体" w:hAnsi="宋体" w:cs="宋体"/>
          <w:color w:val="2B2B2B"/>
          <w:kern w:val="0"/>
          <w:sz w:val="28"/>
          <w:szCs w:val="28"/>
        </w:rPr>
        <w:t>严就严在规矩上</w:t>
      </w:r>
      <w:r w:rsidR="00BA7A3C" w:rsidRPr="00BF55F9">
        <w:rPr>
          <w:rFonts w:ascii="宋体" w:eastAsia="宋体" w:hAnsi="宋体" w:cs="宋体" w:hint="eastAsia"/>
          <w:color w:val="2B2B2B"/>
          <w:kern w:val="0"/>
          <w:sz w:val="28"/>
          <w:szCs w:val="28"/>
        </w:rPr>
        <w:t>、</w:t>
      </w:r>
      <w:r w:rsidRPr="00BF55F9">
        <w:rPr>
          <w:rFonts w:ascii="宋体" w:eastAsia="宋体" w:hAnsi="宋体" w:cs="宋体"/>
          <w:color w:val="2B2B2B"/>
          <w:kern w:val="0"/>
          <w:sz w:val="28"/>
          <w:szCs w:val="28"/>
        </w:rPr>
        <w:t>纪律上。</w:t>
      </w:r>
      <w:r w:rsidR="00BF55F9" w:rsidRPr="00BF55F9">
        <w:rPr>
          <w:rFonts w:ascii="宋体" w:eastAsia="宋体" w:hAnsi="宋体" w:cs="宋体"/>
          <w:color w:val="2B2B2B"/>
          <w:kern w:val="0"/>
          <w:sz w:val="28"/>
          <w:szCs w:val="28"/>
        </w:rPr>
        <w:t>总书记在讲全面从严治党时，不止一次讲到要讲规矩、</w:t>
      </w:r>
      <w:r w:rsidR="00BA7A3C" w:rsidRPr="00BF55F9">
        <w:rPr>
          <w:rFonts w:ascii="宋体" w:eastAsia="宋体" w:hAnsi="宋体" w:cs="宋体"/>
          <w:color w:val="2B2B2B"/>
          <w:kern w:val="0"/>
          <w:sz w:val="28"/>
          <w:szCs w:val="28"/>
        </w:rPr>
        <w:t>讲纪律</w:t>
      </w:r>
      <w:r w:rsidR="00BF55F9" w:rsidRPr="00BF55F9">
        <w:rPr>
          <w:rFonts w:ascii="宋体" w:eastAsia="宋体" w:hAnsi="宋体" w:cs="宋体" w:hint="eastAsia"/>
          <w:color w:val="2B2B2B"/>
          <w:kern w:val="0"/>
          <w:sz w:val="28"/>
          <w:szCs w:val="28"/>
        </w:rPr>
        <w:t>，明确</w:t>
      </w:r>
      <w:r w:rsidR="00BF55F9" w:rsidRPr="00BF55F9">
        <w:rPr>
          <w:rFonts w:ascii="宋体" w:eastAsia="宋体" w:hAnsi="宋体" w:cs="宋体"/>
          <w:color w:val="2B2B2B"/>
          <w:kern w:val="0"/>
          <w:sz w:val="28"/>
          <w:szCs w:val="28"/>
        </w:rPr>
        <w:t>指出：“各级党组织要把严守纪律、严明规矩放到重要位置来抓，努力在全党营造守纪律、讲规矩的氛围”。</w:t>
      </w:r>
      <w:r w:rsidR="00813983" w:rsidRPr="00BF55F9">
        <w:rPr>
          <w:rFonts w:ascii="宋体" w:eastAsia="宋体" w:hAnsi="宋体" w:cs="宋体"/>
          <w:color w:val="2B2B2B"/>
          <w:kern w:val="0"/>
          <w:sz w:val="28"/>
          <w:szCs w:val="28"/>
        </w:rPr>
        <w:t>王岐山同志也多次强调：“全面从严治党要把纪律挺在前面，真正使纪律成为管党治党的尺子、不可逾越的底线”。这些重要论述，深刻说明“</w:t>
      </w:r>
      <w:r w:rsidR="00BF55F9" w:rsidRPr="00BF55F9">
        <w:rPr>
          <w:rFonts w:ascii="宋体" w:eastAsia="宋体" w:hAnsi="宋体" w:cs="宋体"/>
          <w:color w:val="2B2B2B"/>
          <w:kern w:val="0"/>
          <w:sz w:val="28"/>
          <w:szCs w:val="28"/>
        </w:rPr>
        <w:t>讲规矩、</w:t>
      </w:r>
      <w:r w:rsidR="00813983" w:rsidRPr="00BF55F9">
        <w:rPr>
          <w:rFonts w:ascii="宋体" w:eastAsia="宋体" w:hAnsi="宋体" w:cs="宋体"/>
          <w:color w:val="2B2B2B"/>
          <w:kern w:val="0"/>
          <w:sz w:val="28"/>
          <w:szCs w:val="28"/>
        </w:rPr>
        <w:t>守纪律”在推进全面从严治党中具有十分重要的地位和作用。</w:t>
      </w:r>
    </w:p>
    <w:p w:rsidR="00F9140D" w:rsidRPr="00F9140D" w:rsidRDefault="00083A8C" w:rsidP="00F9140D">
      <w:pPr>
        <w:pStyle w:val="a3"/>
        <w:ind w:firstLineChars="200" w:firstLine="562"/>
        <w:rPr>
          <w:b/>
          <w:sz w:val="28"/>
          <w:szCs w:val="28"/>
        </w:rPr>
      </w:pPr>
      <w:r>
        <w:rPr>
          <w:rFonts w:hint="eastAsia"/>
          <w:b/>
          <w:sz w:val="28"/>
          <w:szCs w:val="28"/>
        </w:rPr>
        <w:t>二</w:t>
      </w:r>
      <w:r w:rsidR="00F9140D" w:rsidRPr="00F9140D">
        <w:rPr>
          <w:rFonts w:hint="eastAsia"/>
          <w:b/>
          <w:sz w:val="28"/>
          <w:szCs w:val="28"/>
        </w:rPr>
        <w:t>、存在的问题及原因</w:t>
      </w:r>
    </w:p>
    <w:p w:rsidR="00280788" w:rsidRPr="00513E6C" w:rsidRDefault="00280788" w:rsidP="00513E6C">
      <w:pPr>
        <w:pStyle w:val="a3"/>
        <w:ind w:firstLineChars="200" w:firstLine="560"/>
        <w:rPr>
          <w:rFonts w:asciiTheme="minorEastAsia" w:eastAsiaTheme="minorEastAsia" w:hAnsiTheme="minorEastAsia"/>
          <w:color w:val="444444"/>
          <w:sz w:val="28"/>
          <w:szCs w:val="28"/>
        </w:rPr>
      </w:pPr>
      <w:r w:rsidRPr="00513E6C">
        <w:rPr>
          <w:rFonts w:asciiTheme="minorEastAsia" w:eastAsiaTheme="minorEastAsia" w:hAnsiTheme="minorEastAsia" w:hint="eastAsia"/>
          <w:color w:val="444444"/>
          <w:sz w:val="28"/>
          <w:szCs w:val="28"/>
        </w:rPr>
        <w:t>由于政治理论学习抓得不紧，</w:t>
      </w:r>
      <w:r w:rsidR="000969BD" w:rsidRPr="00513E6C">
        <w:rPr>
          <w:rFonts w:asciiTheme="minorEastAsia" w:eastAsiaTheme="minorEastAsia" w:hAnsiTheme="minorEastAsia" w:hint="eastAsia"/>
          <w:sz w:val="28"/>
          <w:szCs w:val="28"/>
        </w:rPr>
        <w:t>理论水平、政策水平低，</w:t>
      </w:r>
      <w:r w:rsidRPr="00513E6C">
        <w:rPr>
          <w:rFonts w:asciiTheme="minorEastAsia" w:eastAsiaTheme="minorEastAsia" w:hAnsiTheme="minorEastAsia" w:hint="eastAsia"/>
          <w:color w:val="444444"/>
          <w:sz w:val="28"/>
          <w:szCs w:val="28"/>
        </w:rPr>
        <w:t>政治敏锐性不高，</w:t>
      </w:r>
      <w:r w:rsidR="000969BD" w:rsidRPr="00513E6C">
        <w:rPr>
          <w:rFonts w:asciiTheme="minorEastAsia" w:eastAsiaTheme="minorEastAsia" w:hAnsiTheme="minorEastAsia"/>
          <w:sz w:val="28"/>
          <w:szCs w:val="28"/>
        </w:rPr>
        <w:t>不能从政治上观察思考问题</w:t>
      </w:r>
      <w:r w:rsidR="000969BD" w:rsidRPr="00513E6C">
        <w:rPr>
          <w:rFonts w:asciiTheme="minorEastAsia" w:eastAsiaTheme="minorEastAsia" w:hAnsiTheme="minorEastAsia" w:hint="eastAsia"/>
          <w:sz w:val="28"/>
          <w:szCs w:val="28"/>
        </w:rPr>
        <w:t>，</w:t>
      </w:r>
      <w:r w:rsidR="000969BD" w:rsidRPr="00513E6C">
        <w:rPr>
          <w:rFonts w:asciiTheme="minorEastAsia" w:eastAsiaTheme="minorEastAsia" w:hAnsiTheme="minorEastAsia"/>
          <w:sz w:val="28"/>
          <w:szCs w:val="28"/>
        </w:rPr>
        <w:t>不能透过现象看本质</w:t>
      </w:r>
      <w:r w:rsidR="000969BD" w:rsidRPr="00513E6C">
        <w:rPr>
          <w:rFonts w:asciiTheme="minorEastAsia" w:eastAsiaTheme="minorEastAsia" w:hAnsiTheme="minorEastAsia" w:hint="eastAsia"/>
          <w:sz w:val="28"/>
          <w:szCs w:val="28"/>
        </w:rPr>
        <w:t>，</w:t>
      </w:r>
      <w:r w:rsidR="000969BD" w:rsidRPr="00513E6C">
        <w:rPr>
          <w:rFonts w:asciiTheme="minorEastAsia" w:eastAsiaTheme="minorEastAsia" w:hAnsiTheme="minorEastAsia" w:hint="eastAsia"/>
          <w:color w:val="444444"/>
          <w:sz w:val="28"/>
          <w:szCs w:val="28"/>
        </w:rPr>
        <w:t>对政治纪律的重要性认识不到位，</w:t>
      </w:r>
      <w:r w:rsidRPr="00513E6C">
        <w:rPr>
          <w:rFonts w:asciiTheme="minorEastAsia" w:eastAsiaTheme="minorEastAsia" w:hAnsiTheme="minorEastAsia" w:hint="eastAsia"/>
          <w:color w:val="444444"/>
          <w:sz w:val="28"/>
          <w:szCs w:val="28"/>
        </w:rPr>
        <w:t>有时会</w:t>
      </w:r>
      <w:r w:rsidR="00B67D98" w:rsidRPr="00513E6C">
        <w:rPr>
          <w:rFonts w:asciiTheme="minorEastAsia" w:eastAsiaTheme="minorEastAsia" w:hAnsiTheme="minorEastAsia"/>
          <w:color w:val="444444"/>
          <w:sz w:val="28"/>
          <w:szCs w:val="28"/>
        </w:rPr>
        <w:t>认为政治纪律离我们很远。其实，政治纪律的要求是多方面、多层次的，也体现在我们平时的言行中。</w:t>
      </w:r>
    </w:p>
    <w:p w:rsidR="00280788" w:rsidRPr="00513E6C" w:rsidRDefault="00280788" w:rsidP="00513E6C">
      <w:pPr>
        <w:pStyle w:val="a3"/>
        <w:ind w:firstLineChars="200" w:firstLine="560"/>
        <w:rPr>
          <w:rFonts w:asciiTheme="minorEastAsia" w:eastAsiaTheme="minorEastAsia" w:hAnsiTheme="minorEastAsia"/>
          <w:sz w:val="28"/>
          <w:szCs w:val="28"/>
        </w:rPr>
      </w:pPr>
      <w:r w:rsidRPr="00513E6C">
        <w:rPr>
          <w:rFonts w:asciiTheme="minorEastAsia" w:eastAsiaTheme="minorEastAsia" w:hAnsiTheme="minorEastAsia"/>
          <w:sz w:val="28"/>
          <w:szCs w:val="28"/>
        </w:rPr>
        <w:t>政策法规意识不强</w:t>
      </w:r>
      <w:r w:rsidRPr="00513E6C">
        <w:rPr>
          <w:rFonts w:asciiTheme="minorEastAsia" w:eastAsiaTheme="minorEastAsia" w:hAnsiTheme="minorEastAsia" w:hint="eastAsia"/>
          <w:sz w:val="28"/>
          <w:szCs w:val="28"/>
        </w:rPr>
        <w:t>，极个别时候存在</w:t>
      </w:r>
      <w:r w:rsidRPr="00513E6C">
        <w:rPr>
          <w:rFonts w:asciiTheme="minorEastAsia" w:eastAsiaTheme="minorEastAsia" w:hAnsiTheme="minorEastAsia"/>
          <w:color w:val="444444"/>
          <w:sz w:val="28"/>
          <w:szCs w:val="28"/>
        </w:rPr>
        <w:t>执行</w:t>
      </w:r>
      <w:r w:rsidRPr="00513E6C">
        <w:rPr>
          <w:rFonts w:asciiTheme="minorEastAsia" w:eastAsiaTheme="minorEastAsia" w:hAnsiTheme="minorEastAsia" w:hint="eastAsia"/>
          <w:color w:val="444444"/>
          <w:sz w:val="28"/>
          <w:szCs w:val="28"/>
        </w:rPr>
        <w:t>学校政策规定不完全到位的情况。</w:t>
      </w:r>
      <w:r w:rsidR="000969BD" w:rsidRPr="00513E6C">
        <w:rPr>
          <w:rFonts w:asciiTheme="minorEastAsia" w:eastAsiaTheme="minorEastAsia" w:hAnsiTheme="minorEastAsia" w:hint="eastAsia"/>
          <w:sz w:val="28"/>
          <w:szCs w:val="28"/>
        </w:rPr>
        <w:t>向学校领导请示工作不够，汇报工作少。思考问题、安排工作首先从学院立场出发多，站在学校高度看问题不够。</w:t>
      </w:r>
    </w:p>
    <w:p w:rsidR="00280788" w:rsidRPr="00513E6C" w:rsidRDefault="00280788" w:rsidP="00513E6C">
      <w:pPr>
        <w:pStyle w:val="a3"/>
        <w:ind w:firstLineChars="200" w:firstLine="560"/>
        <w:rPr>
          <w:rFonts w:asciiTheme="minorEastAsia" w:eastAsiaTheme="minorEastAsia" w:hAnsiTheme="minorEastAsia"/>
          <w:sz w:val="28"/>
          <w:szCs w:val="28"/>
        </w:rPr>
      </w:pPr>
      <w:r w:rsidRPr="00513E6C">
        <w:rPr>
          <w:rFonts w:asciiTheme="minorEastAsia" w:eastAsiaTheme="minorEastAsia" w:hAnsiTheme="minorEastAsia"/>
          <w:sz w:val="28"/>
          <w:szCs w:val="28"/>
        </w:rPr>
        <w:t>履行职责意识不强</w:t>
      </w:r>
      <w:r w:rsidR="000969BD" w:rsidRPr="00513E6C">
        <w:rPr>
          <w:rFonts w:asciiTheme="minorEastAsia" w:eastAsiaTheme="minorEastAsia" w:hAnsiTheme="minorEastAsia" w:hint="eastAsia"/>
          <w:sz w:val="28"/>
          <w:szCs w:val="28"/>
        </w:rPr>
        <w:t>，有时</w:t>
      </w:r>
      <w:r w:rsidR="00EA44D3" w:rsidRPr="00513E6C">
        <w:rPr>
          <w:rFonts w:asciiTheme="minorEastAsia" w:eastAsiaTheme="minorEastAsia" w:hAnsiTheme="minorEastAsia" w:hint="eastAsia"/>
          <w:sz w:val="28"/>
          <w:szCs w:val="28"/>
        </w:rPr>
        <w:t>工作推进不到位</w:t>
      </w:r>
      <w:r w:rsidR="00B91A7A">
        <w:rPr>
          <w:rFonts w:asciiTheme="minorEastAsia" w:eastAsiaTheme="minorEastAsia" w:hAnsiTheme="minorEastAsia" w:hint="eastAsia"/>
          <w:sz w:val="28"/>
          <w:szCs w:val="28"/>
        </w:rPr>
        <w:t>，</w:t>
      </w:r>
      <w:r w:rsidR="00EA44D3" w:rsidRPr="00513E6C">
        <w:rPr>
          <w:rFonts w:asciiTheme="minorEastAsia" w:eastAsiaTheme="minorEastAsia" w:hAnsiTheme="minorEastAsia" w:hint="eastAsia"/>
          <w:sz w:val="28"/>
          <w:szCs w:val="28"/>
        </w:rPr>
        <w:t>工作遇到困难和矛盾时，往往强调学院历史短、底子薄等客观原因，主观努力不足，有时有畏难情绪；有时裹足于事务性管理，满足于稳定不出问题，近一步改革的动力不足</w:t>
      </w:r>
      <w:r w:rsidR="000969BD" w:rsidRPr="00513E6C">
        <w:rPr>
          <w:rFonts w:asciiTheme="minorEastAsia" w:eastAsiaTheme="minorEastAsia" w:hAnsiTheme="minorEastAsia" w:hint="eastAsia"/>
          <w:sz w:val="28"/>
          <w:szCs w:val="28"/>
        </w:rPr>
        <w:t>。</w:t>
      </w:r>
    </w:p>
    <w:p w:rsidR="00F9140D" w:rsidRPr="00F9140D" w:rsidRDefault="00083A8C" w:rsidP="00F9140D">
      <w:pPr>
        <w:pStyle w:val="a3"/>
        <w:ind w:firstLineChars="200" w:firstLine="562"/>
        <w:rPr>
          <w:b/>
          <w:sz w:val="28"/>
          <w:szCs w:val="28"/>
        </w:rPr>
      </w:pPr>
      <w:r>
        <w:rPr>
          <w:rFonts w:hint="eastAsia"/>
          <w:b/>
          <w:sz w:val="28"/>
          <w:szCs w:val="28"/>
        </w:rPr>
        <w:t>三</w:t>
      </w:r>
      <w:r w:rsidR="00F9140D" w:rsidRPr="00F9140D">
        <w:rPr>
          <w:rFonts w:hint="eastAsia"/>
          <w:b/>
          <w:sz w:val="28"/>
          <w:szCs w:val="28"/>
        </w:rPr>
        <w:t>、下一步的努力方向</w:t>
      </w:r>
    </w:p>
    <w:p w:rsidR="00147524" w:rsidRPr="002B7ECD" w:rsidRDefault="00E45E13" w:rsidP="002B7ECD">
      <w:pPr>
        <w:pStyle w:val="a3"/>
        <w:ind w:firstLineChars="200" w:firstLine="560"/>
        <w:rPr>
          <w:sz w:val="28"/>
          <w:szCs w:val="28"/>
        </w:rPr>
      </w:pPr>
      <w:r w:rsidRPr="002B7ECD">
        <w:rPr>
          <w:sz w:val="28"/>
          <w:szCs w:val="28"/>
        </w:rPr>
        <w:t>进一步提高思想认识，强化党的纪律和规矩意识</w:t>
      </w:r>
      <w:r w:rsidR="00147524" w:rsidRPr="002B7ECD">
        <w:rPr>
          <w:rFonts w:hint="eastAsia"/>
          <w:sz w:val="28"/>
          <w:szCs w:val="28"/>
        </w:rPr>
        <w:t>。</w:t>
      </w:r>
      <w:r w:rsidR="00147524" w:rsidRPr="002B7ECD">
        <w:rPr>
          <w:rFonts w:hint="eastAsia"/>
          <w:color w:val="2B2B2B"/>
          <w:sz w:val="28"/>
          <w:szCs w:val="28"/>
        </w:rPr>
        <w:t>认真学习和领会习近平总书记关于严守政治纪律和政治规矩的重要论述，把守纪律讲规矩作为修身做人的基本遵循，作为为官用权的警示箴言，作为干事创业的行为准则，不断增强严以律己的思想自觉和行动自觉。</w:t>
      </w:r>
    </w:p>
    <w:p w:rsidR="002B7ECD" w:rsidRPr="002B7ECD" w:rsidRDefault="00E45E13" w:rsidP="002B7ECD">
      <w:pPr>
        <w:widowControl/>
        <w:ind w:firstLineChars="200" w:firstLine="560"/>
        <w:jc w:val="left"/>
        <w:rPr>
          <w:rFonts w:ascii="宋体" w:eastAsia="宋体" w:hAnsi="宋体" w:cs="宋体"/>
          <w:color w:val="2B2B2B"/>
          <w:kern w:val="0"/>
          <w:sz w:val="28"/>
          <w:szCs w:val="28"/>
        </w:rPr>
      </w:pPr>
      <w:r w:rsidRPr="002B7ECD">
        <w:rPr>
          <w:sz w:val="28"/>
          <w:szCs w:val="28"/>
        </w:rPr>
        <w:t>严格用党的纪律和规矩约束言行，养成遵规守矩的良好习惯</w:t>
      </w:r>
      <w:r w:rsidR="00147524" w:rsidRPr="002B7ECD">
        <w:rPr>
          <w:rFonts w:hint="eastAsia"/>
          <w:sz w:val="28"/>
          <w:szCs w:val="28"/>
        </w:rPr>
        <w:t>。</w:t>
      </w:r>
      <w:r w:rsidR="00147524" w:rsidRPr="002B7ECD">
        <w:rPr>
          <w:rFonts w:ascii="宋体" w:eastAsia="宋体" w:hAnsi="宋体" w:cs="宋体" w:hint="eastAsia"/>
          <w:color w:val="2B2B2B"/>
          <w:kern w:val="0"/>
          <w:sz w:val="28"/>
          <w:szCs w:val="28"/>
        </w:rPr>
        <w:t>无论在工作中，还是在生活上，都要常怀敬畏之心、常有自省之念，常修为政之德，严守纪律规矩的“生命线”，严格执行党的政治纪律、组织纪律、</w:t>
      </w:r>
      <w:r w:rsidR="00147524" w:rsidRPr="002B7ECD">
        <w:rPr>
          <w:color w:val="444444"/>
          <w:sz w:val="28"/>
          <w:szCs w:val="28"/>
        </w:rPr>
        <w:t>财经纪律、</w:t>
      </w:r>
      <w:r w:rsidR="00147524" w:rsidRPr="002B7ECD">
        <w:rPr>
          <w:rFonts w:ascii="宋体" w:eastAsia="宋体" w:hAnsi="宋体" w:cs="宋体" w:hint="eastAsia"/>
          <w:color w:val="2B2B2B"/>
          <w:kern w:val="0"/>
          <w:sz w:val="28"/>
          <w:szCs w:val="28"/>
        </w:rPr>
        <w:t>群众纪律、工作纪律和生活纪律，永葆党员政治本色。</w:t>
      </w:r>
      <w:r w:rsidR="002B7ECD" w:rsidRPr="002B7ECD">
        <w:rPr>
          <w:rFonts w:ascii="宋体" w:eastAsia="宋体" w:hAnsi="宋体" w:cs="宋体" w:hint="eastAsia"/>
          <w:color w:val="2B2B2B"/>
          <w:kern w:val="0"/>
          <w:sz w:val="28"/>
          <w:szCs w:val="28"/>
        </w:rPr>
        <w:t>决不能把纪律规矩当成耳边风，放松自我约束，而是要以“祸患常积于忽微”的警惕性，时刻保持清醒的头脑，把纪律规矩作为工作和生活中拒腐防变的“防火墙”、“拦河坝”， 切实按照习近平书记关于“严以律己，就是要心存敬畏、手握戒尺，慎独慎微、勤于自省，遵守党纪国法，做到为政清廉”的要求，律己正人。</w:t>
      </w:r>
    </w:p>
    <w:p w:rsidR="002B7ECD" w:rsidRDefault="00E45E13" w:rsidP="002B7ECD">
      <w:pPr>
        <w:pStyle w:val="a3"/>
        <w:ind w:firstLineChars="200" w:firstLine="560"/>
        <w:rPr>
          <w:sz w:val="28"/>
          <w:szCs w:val="28"/>
        </w:rPr>
      </w:pPr>
      <w:r w:rsidRPr="002B7ECD">
        <w:rPr>
          <w:sz w:val="28"/>
          <w:szCs w:val="28"/>
        </w:rPr>
        <w:t>做到在政治上讲忠诚</w:t>
      </w:r>
      <w:r w:rsidR="002B7ECD">
        <w:rPr>
          <w:rFonts w:hint="eastAsia"/>
          <w:sz w:val="28"/>
          <w:szCs w:val="28"/>
        </w:rPr>
        <w:t>。</w:t>
      </w:r>
      <w:r w:rsidR="002B7ECD">
        <w:rPr>
          <w:sz w:val="28"/>
          <w:szCs w:val="28"/>
        </w:rPr>
        <w:t>坚决执行</w:t>
      </w:r>
      <w:r w:rsidR="002B7ECD">
        <w:rPr>
          <w:rFonts w:hint="eastAsia"/>
          <w:sz w:val="28"/>
          <w:szCs w:val="28"/>
        </w:rPr>
        <w:t>党的路线方针政策以及</w:t>
      </w:r>
      <w:r w:rsidR="002B7ECD">
        <w:rPr>
          <w:sz w:val="28"/>
          <w:szCs w:val="28"/>
        </w:rPr>
        <w:t>中央的有关规定和要求，</w:t>
      </w:r>
      <w:r w:rsidR="002B7ECD">
        <w:rPr>
          <w:rFonts w:hint="eastAsia"/>
          <w:sz w:val="28"/>
          <w:szCs w:val="28"/>
        </w:rPr>
        <w:t>在思想上、</w:t>
      </w:r>
      <w:r w:rsidR="00774006">
        <w:rPr>
          <w:rFonts w:hint="eastAsia"/>
          <w:sz w:val="28"/>
          <w:szCs w:val="28"/>
        </w:rPr>
        <w:t>政治上、</w:t>
      </w:r>
      <w:r w:rsidR="002B7ECD">
        <w:rPr>
          <w:rFonts w:hint="eastAsia"/>
          <w:sz w:val="28"/>
          <w:szCs w:val="28"/>
        </w:rPr>
        <w:t>行动上与党中央保持高度一致，严格</w:t>
      </w:r>
      <w:r w:rsidR="002B7ECD">
        <w:rPr>
          <w:sz w:val="28"/>
          <w:szCs w:val="28"/>
        </w:rPr>
        <w:t>遵守政治纪律和政治规矩，绝不</w:t>
      </w:r>
      <w:r w:rsidR="002B7ECD" w:rsidRPr="002B7ECD">
        <w:rPr>
          <w:sz w:val="28"/>
          <w:szCs w:val="28"/>
        </w:rPr>
        <w:t>阳奉阴违和“选择性执行”</w:t>
      </w:r>
      <w:r w:rsidR="00774006" w:rsidRPr="00774006">
        <w:rPr>
          <w:rFonts w:hint="eastAsia"/>
          <w:sz w:val="28"/>
          <w:szCs w:val="28"/>
        </w:rPr>
        <w:t xml:space="preserve"> ，任何时候任何情况下都站稳党性立场，与党同心同德</w:t>
      </w:r>
      <w:r w:rsidR="00774006">
        <w:rPr>
          <w:rFonts w:hint="eastAsia"/>
          <w:sz w:val="28"/>
          <w:szCs w:val="28"/>
        </w:rPr>
        <w:t>，</w:t>
      </w:r>
      <w:r w:rsidR="00774006" w:rsidRPr="00774006">
        <w:rPr>
          <w:rFonts w:hint="eastAsia"/>
          <w:sz w:val="28"/>
          <w:szCs w:val="28"/>
        </w:rPr>
        <w:t>做到行所当行、止所当止</w:t>
      </w:r>
      <w:r w:rsidR="002B7ECD" w:rsidRPr="002B7ECD">
        <w:rPr>
          <w:sz w:val="28"/>
          <w:szCs w:val="28"/>
        </w:rPr>
        <w:t>。</w:t>
      </w:r>
    </w:p>
    <w:p w:rsidR="002B7ECD" w:rsidRDefault="002B7ECD" w:rsidP="002B7ECD">
      <w:pPr>
        <w:pStyle w:val="a3"/>
        <w:ind w:firstLineChars="200" w:firstLine="560"/>
        <w:rPr>
          <w:sz w:val="28"/>
          <w:szCs w:val="28"/>
        </w:rPr>
      </w:pPr>
      <w:r w:rsidRPr="002B7ECD">
        <w:rPr>
          <w:sz w:val="28"/>
          <w:szCs w:val="28"/>
        </w:rPr>
        <w:t>做到</w:t>
      </w:r>
      <w:r w:rsidR="00E45E13" w:rsidRPr="002B7ECD">
        <w:rPr>
          <w:sz w:val="28"/>
          <w:szCs w:val="28"/>
        </w:rPr>
        <w:t>组织上讲服从</w:t>
      </w:r>
      <w:r>
        <w:rPr>
          <w:rFonts w:hint="eastAsia"/>
          <w:sz w:val="28"/>
          <w:szCs w:val="28"/>
        </w:rPr>
        <w:t>。</w:t>
      </w:r>
      <w:r w:rsidR="000F080D" w:rsidRPr="000F080D">
        <w:rPr>
          <w:sz w:val="28"/>
          <w:szCs w:val="28"/>
        </w:rPr>
        <w:t>强化组织观念</w:t>
      </w:r>
      <w:r w:rsidR="000F080D" w:rsidRPr="000F080D">
        <w:rPr>
          <w:rFonts w:hint="eastAsia"/>
          <w:sz w:val="28"/>
          <w:szCs w:val="28"/>
        </w:rPr>
        <w:t>，</w:t>
      </w:r>
      <w:r w:rsidR="00774006" w:rsidRPr="000F080D">
        <w:rPr>
          <w:rFonts w:hint="eastAsia"/>
          <w:sz w:val="28"/>
          <w:szCs w:val="28"/>
        </w:rPr>
        <w:t>坚决服从组织决定和安排，</w:t>
      </w:r>
      <w:r w:rsidR="000F080D" w:rsidRPr="000F080D">
        <w:rPr>
          <w:rFonts w:hint="eastAsia"/>
          <w:sz w:val="28"/>
          <w:szCs w:val="28"/>
        </w:rPr>
        <w:t>做到不讲条件、不打折扣，有令则行、令行禁止。强化</w:t>
      </w:r>
      <w:r w:rsidR="000F080D" w:rsidRPr="000F080D">
        <w:rPr>
          <w:sz w:val="28"/>
          <w:szCs w:val="28"/>
        </w:rPr>
        <w:t>程序意识，</w:t>
      </w:r>
      <w:r w:rsidR="00774006" w:rsidRPr="000F080D">
        <w:rPr>
          <w:rFonts w:hint="eastAsia"/>
          <w:sz w:val="28"/>
          <w:szCs w:val="28"/>
        </w:rPr>
        <w:t>自觉遵循组织程序，</w:t>
      </w:r>
      <w:r w:rsidR="000F080D" w:rsidRPr="000F080D">
        <w:rPr>
          <w:sz w:val="28"/>
          <w:szCs w:val="28"/>
        </w:rPr>
        <w:t>该请示的必须请示，该报告的必须报告，</w:t>
      </w:r>
      <w:r w:rsidR="00774006" w:rsidRPr="000F080D">
        <w:rPr>
          <w:rFonts w:hint="eastAsia"/>
          <w:sz w:val="28"/>
          <w:szCs w:val="28"/>
        </w:rPr>
        <w:t>绝不擅作主张、</w:t>
      </w:r>
      <w:r w:rsidR="000F080D" w:rsidRPr="000F080D">
        <w:rPr>
          <w:sz w:val="28"/>
          <w:szCs w:val="28"/>
        </w:rPr>
        <w:t>我行我素，</w:t>
      </w:r>
      <w:r w:rsidR="00774006" w:rsidRPr="000F080D">
        <w:rPr>
          <w:rFonts w:hint="eastAsia"/>
          <w:sz w:val="28"/>
          <w:szCs w:val="28"/>
        </w:rPr>
        <w:t>违背组织决定。</w:t>
      </w:r>
    </w:p>
    <w:p w:rsidR="002B7ECD" w:rsidRDefault="002B7ECD" w:rsidP="002B7ECD">
      <w:pPr>
        <w:pStyle w:val="a3"/>
        <w:ind w:firstLineChars="200" w:firstLine="560"/>
        <w:rPr>
          <w:sz w:val="28"/>
          <w:szCs w:val="28"/>
        </w:rPr>
      </w:pPr>
      <w:r w:rsidRPr="002B7ECD">
        <w:rPr>
          <w:sz w:val="28"/>
          <w:szCs w:val="28"/>
        </w:rPr>
        <w:t>做到</w:t>
      </w:r>
      <w:r w:rsidR="00E45E13" w:rsidRPr="002B7ECD">
        <w:rPr>
          <w:sz w:val="28"/>
          <w:szCs w:val="28"/>
        </w:rPr>
        <w:t>行动上讲纪律</w:t>
      </w:r>
      <w:r>
        <w:rPr>
          <w:rFonts w:hint="eastAsia"/>
          <w:sz w:val="28"/>
          <w:szCs w:val="28"/>
        </w:rPr>
        <w:t>。</w:t>
      </w:r>
      <w:r w:rsidR="00774006" w:rsidRPr="000F080D">
        <w:rPr>
          <w:rFonts w:hint="eastAsia"/>
          <w:sz w:val="28"/>
          <w:szCs w:val="28"/>
        </w:rPr>
        <w:t>自觉讲政治、顾大局、守纪律，正确对待和行使人民赋予的权力，坚持依法办事，秉公用权，决不以权谋私，禁绝权力寻租。</w:t>
      </w:r>
    </w:p>
    <w:p w:rsidR="00E45E13" w:rsidRPr="000F080D" w:rsidRDefault="002B7ECD" w:rsidP="002B7ECD">
      <w:pPr>
        <w:pStyle w:val="a3"/>
        <w:ind w:firstLineChars="200" w:firstLine="560"/>
        <w:rPr>
          <w:sz w:val="28"/>
          <w:szCs w:val="28"/>
        </w:rPr>
      </w:pPr>
      <w:r w:rsidRPr="002B7ECD">
        <w:rPr>
          <w:sz w:val="28"/>
          <w:szCs w:val="28"/>
        </w:rPr>
        <w:t>做到</w:t>
      </w:r>
      <w:r w:rsidR="00E45E13" w:rsidRPr="002B7ECD">
        <w:rPr>
          <w:sz w:val="28"/>
          <w:szCs w:val="28"/>
        </w:rPr>
        <w:t>党内生活上讲规矩。</w:t>
      </w:r>
      <w:r w:rsidR="000F080D" w:rsidRPr="000F080D">
        <w:rPr>
          <w:rFonts w:hint="eastAsia"/>
          <w:sz w:val="28"/>
          <w:szCs w:val="28"/>
        </w:rPr>
        <w:t>树立正确的权力观、政绩观、事业观，</w:t>
      </w:r>
      <w:r w:rsidR="00774006" w:rsidRPr="000F080D">
        <w:rPr>
          <w:rFonts w:hint="eastAsia"/>
          <w:sz w:val="28"/>
          <w:szCs w:val="28"/>
        </w:rPr>
        <w:t>自觉摒弃个人私心杂念，坦荡做事，谦虚谨慎。自觉净化自己的工作圈、生活圈和朋友圈，保持严谨的生活态度和优良的工作作风。时刻保持清醒头脑，加强自我规范和约束，常敲自律警钟，在任何情况下都稳得住心神，始终保持共产党人的党性气节和政治本色。</w:t>
      </w:r>
    </w:p>
    <w:p w:rsidR="00B67D98" w:rsidRPr="000F080D" w:rsidRDefault="00083A8C" w:rsidP="00B67D98">
      <w:pPr>
        <w:widowControl/>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总之，</w:t>
      </w:r>
      <w:r w:rsidR="00F9140D" w:rsidRPr="000F080D">
        <w:rPr>
          <w:rFonts w:ascii="宋体" w:eastAsia="宋体" w:hAnsi="宋体" w:cs="宋体"/>
          <w:kern w:val="0"/>
          <w:sz w:val="28"/>
          <w:szCs w:val="28"/>
        </w:rPr>
        <w:t>讲规矩、</w:t>
      </w:r>
      <w:r w:rsidR="00F9140D" w:rsidRPr="000F080D">
        <w:rPr>
          <w:rFonts w:ascii="宋体" w:eastAsia="宋体" w:hAnsi="宋体" w:cs="宋体" w:hint="eastAsia"/>
          <w:kern w:val="0"/>
          <w:sz w:val="28"/>
          <w:szCs w:val="28"/>
        </w:rPr>
        <w:t>有</w:t>
      </w:r>
      <w:r w:rsidR="00F9140D" w:rsidRPr="000F080D">
        <w:rPr>
          <w:rFonts w:ascii="宋体" w:eastAsia="宋体" w:hAnsi="宋体" w:cs="宋体"/>
          <w:kern w:val="0"/>
          <w:sz w:val="28"/>
          <w:szCs w:val="28"/>
        </w:rPr>
        <w:t>纪律是党员干部的“安全阀”，是廉洁从政的“通行证”，是从严治党的“高压线”。</w:t>
      </w:r>
      <w:r w:rsidR="00F9140D" w:rsidRPr="000F080D">
        <w:rPr>
          <w:rFonts w:ascii="宋体" w:eastAsia="宋体" w:hAnsi="宋体" w:cs="宋体" w:hint="eastAsia"/>
          <w:kern w:val="0"/>
          <w:sz w:val="28"/>
          <w:szCs w:val="28"/>
        </w:rPr>
        <w:t>我们</w:t>
      </w:r>
      <w:r w:rsidR="00F9140D" w:rsidRPr="000F080D">
        <w:rPr>
          <w:rFonts w:ascii="宋体" w:eastAsia="宋体" w:hAnsi="宋体" w:cs="宋体"/>
          <w:kern w:val="0"/>
          <w:sz w:val="28"/>
          <w:szCs w:val="28"/>
        </w:rPr>
        <w:t>要</w:t>
      </w:r>
      <w:r w:rsidR="00F9140D" w:rsidRPr="000F080D">
        <w:rPr>
          <w:rFonts w:ascii="宋体" w:eastAsia="宋体" w:hAnsi="宋体" w:cs="宋体" w:hint="eastAsia"/>
          <w:kern w:val="0"/>
          <w:sz w:val="28"/>
          <w:szCs w:val="28"/>
        </w:rPr>
        <w:t>自觉</w:t>
      </w:r>
      <w:r w:rsidR="00F9140D" w:rsidRPr="000F080D">
        <w:rPr>
          <w:rFonts w:ascii="宋体" w:eastAsia="宋体" w:hAnsi="宋体" w:cs="宋体"/>
          <w:kern w:val="0"/>
          <w:sz w:val="28"/>
          <w:szCs w:val="28"/>
        </w:rPr>
        <w:t>拿起规矩这把尺子，量一量自己的言行，拿起纪律这把扫帚，扫一扫身上的灰尘，做到心中有党、心中有民、心中有责、心中有戒，坚定不移地贯彻落实</w:t>
      </w:r>
      <w:r w:rsidR="00F9140D" w:rsidRPr="000F080D">
        <w:rPr>
          <w:rFonts w:ascii="宋体" w:eastAsia="宋体" w:hAnsi="宋体" w:cs="宋体" w:hint="eastAsia"/>
          <w:kern w:val="0"/>
          <w:sz w:val="28"/>
          <w:szCs w:val="28"/>
        </w:rPr>
        <w:t>学校</w:t>
      </w:r>
      <w:r w:rsidR="00F9140D" w:rsidRPr="000F080D">
        <w:rPr>
          <w:rFonts w:ascii="宋体" w:eastAsia="宋体" w:hAnsi="宋体" w:cs="宋体"/>
          <w:kern w:val="0"/>
          <w:sz w:val="28"/>
          <w:szCs w:val="28"/>
        </w:rPr>
        <w:t>的决策部署，</w:t>
      </w:r>
      <w:r w:rsidR="00B67D98" w:rsidRPr="000F080D">
        <w:rPr>
          <w:rFonts w:ascii="宋体" w:eastAsia="宋体" w:hAnsi="宋体" w:cs="宋体" w:hint="eastAsia"/>
          <w:kern w:val="0"/>
          <w:sz w:val="28"/>
          <w:szCs w:val="28"/>
        </w:rPr>
        <w:t>敢于担当、狠抓落实，坚决消除“为官不为”、消极懈怠思想，按照“忠诚、干净、担当”的要求，奋发有为，敢抓敢管，敢作敢当，抢抓发展机遇，奋力开拓前行</w:t>
      </w:r>
      <w:r w:rsidR="00B67D98">
        <w:rPr>
          <w:rFonts w:ascii="宋体" w:eastAsia="宋体" w:hAnsi="宋体" w:cs="宋体" w:hint="eastAsia"/>
          <w:kern w:val="0"/>
          <w:sz w:val="28"/>
          <w:szCs w:val="28"/>
        </w:rPr>
        <w:t>，</w:t>
      </w:r>
      <w:r w:rsidR="00B67D98" w:rsidRPr="000F080D">
        <w:rPr>
          <w:rFonts w:ascii="宋体" w:eastAsia="宋体" w:hAnsi="宋体" w:cs="宋体"/>
          <w:kern w:val="0"/>
          <w:sz w:val="28"/>
          <w:szCs w:val="28"/>
        </w:rPr>
        <w:t>把改革发展各项事业不断推向前进。</w:t>
      </w:r>
    </w:p>
    <w:p w:rsidR="00F9140D" w:rsidRPr="000F080D" w:rsidRDefault="00F9140D" w:rsidP="00F9140D">
      <w:pPr>
        <w:widowControl/>
        <w:shd w:val="clear" w:color="auto" w:fill="FFFFFF"/>
        <w:spacing w:line="480" w:lineRule="auto"/>
        <w:ind w:firstLine="480"/>
        <w:jc w:val="left"/>
        <w:rPr>
          <w:rFonts w:ascii="宋体" w:eastAsia="宋体" w:hAnsi="宋体" w:cs="宋体"/>
          <w:kern w:val="0"/>
          <w:sz w:val="28"/>
          <w:szCs w:val="28"/>
        </w:rPr>
      </w:pPr>
    </w:p>
    <w:sectPr w:rsidR="00F9140D" w:rsidRPr="000F080D" w:rsidSect="00266A5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F475A0"/>
    <w:rsid w:val="00001423"/>
    <w:rsid w:val="00023288"/>
    <w:rsid w:val="00083A8C"/>
    <w:rsid w:val="000877BD"/>
    <w:rsid w:val="000969BD"/>
    <w:rsid w:val="000F080D"/>
    <w:rsid w:val="001207A2"/>
    <w:rsid w:val="00147524"/>
    <w:rsid w:val="00191D78"/>
    <w:rsid w:val="00210339"/>
    <w:rsid w:val="00234FF6"/>
    <w:rsid w:val="00250459"/>
    <w:rsid w:val="00266A59"/>
    <w:rsid w:val="00280788"/>
    <w:rsid w:val="002B7ECD"/>
    <w:rsid w:val="00381C4E"/>
    <w:rsid w:val="003F5DD2"/>
    <w:rsid w:val="00497516"/>
    <w:rsid w:val="004D6264"/>
    <w:rsid w:val="00513E6C"/>
    <w:rsid w:val="005740DB"/>
    <w:rsid w:val="006365A6"/>
    <w:rsid w:val="00694315"/>
    <w:rsid w:val="0077376C"/>
    <w:rsid w:val="00774006"/>
    <w:rsid w:val="00813983"/>
    <w:rsid w:val="00826E3D"/>
    <w:rsid w:val="0093219F"/>
    <w:rsid w:val="00971B43"/>
    <w:rsid w:val="009D52F6"/>
    <w:rsid w:val="009F54CB"/>
    <w:rsid w:val="00A35678"/>
    <w:rsid w:val="00A77731"/>
    <w:rsid w:val="00B27AFB"/>
    <w:rsid w:val="00B67D98"/>
    <w:rsid w:val="00B7434E"/>
    <w:rsid w:val="00B91A7A"/>
    <w:rsid w:val="00BA7A3C"/>
    <w:rsid w:val="00BE01CE"/>
    <w:rsid w:val="00BF55F9"/>
    <w:rsid w:val="00C046D4"/>
    <w:rsid w:val="00C35672"/>
    <w:rsid w:val="00D96DF9"/>
    <w:rsid w:val="00DB4DD7"/>
    <w:rsid w:val="00E10ED2"/>
    <w:rsid w:val="00E404A2"/>
    <w:rsid w:val="00E45E13"/>
    <w:rsid w:val="00EA44D3"/>
    <w:rsid w:val="00F11882"/>
    <w:rsid w:val="00F475A0"/>
    <w:rsid w:val="00F905B1"/>
    <w:rsid w:val="00F9140D"/>
    <w:rsid w:val="00FD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A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475A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7434E"/>
    <w:rPr>
      <w:strike w:val="0"/>
      <w:dstrike w:val="0"/>
      <w:color w:val="2D64B3"/>
      <w:u w:val="none"/>
      <w:effect w:val="none"/>
    </w:rPr>
  </w:style>
</w:styles>
</file>

<file path=word/webSettings.xml><?xml version="1.0" encoding="utf-8"?>
<w:webSettings xmlns:r="http://schemas.openxmlformats.org/officeDocument/2006/relationships" xmlns:w="http://schemas.openxmlformats.org/wordprocessingml/2006/main">
  <w:divs>
    <w:div w:id="371542459">
      <w:bodyDiv w:val="1"/>
      <w:marLeft w:val="0"/>
      <w:marRight w:val="0"/>
      <w:marTop w:val="0"/>
      <w:marBottom w:val="0"/>
      <w:divBdr>
        <w:top w:val="none" w:sz="0" w:space="0" w:color="auto"/>
        <w:left w:val="none" w:sz="0" w:space="0" w:color="auto"/>
        <w:bottom w:val="none" w:sz="0" w:space="0" w:color="auto"/>
        <w:right w:val="none" w:sz="0" w:space="0" w:color="auto"/>
      </w:divBdr>
      <w:divsChild>
        <w:div w:id="1158423365">
          <w:marLeft w:val="0"/>
          <w:marRight w:val="0"/>
          <w:marTop w:val="0"/>
          <w:marBottom w:val="0"/>
          <w:divBdr>
            <w:top w:val="none" w:sz="0" w:space="0" w:color="auto"/>
            <w:left w:val="none" w:sz="0" w:space="0" w:color="auto"/>
            <w:bottom w:val="none" w:sz="0" w:space="0" w:color="auto"/>
            <w:right w:val="none" w:sz="0" w:space="0" w:color="auto"/>
          </w:divBdr>
          <w:divsChild>
            <w:div w:id="1992830340">
              <w:marLeft w:val="0"/>
              <w:marRight w:val="0"/>
              <w:marTop w:val="0"/>
              <w:marBottom w:val="0"/>
              <w:divBdr>
                <w:top w:val="none" w:sz="0" w:space="0" w:color="auto"/>
                <w:left w:val="none" w:sz="0" w:space="0" w:color="auto"/>
                <w:bottom w:val="none" w:sz="0" w:space="0" w:color="auto"/>
                <w:right w:val="none" w:sz="0" w:space="0" w:color="auto"/>
              </w:divBdr>
              <w:divsChild>
                <w:div w:id="200581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606606">
      <w:bodyDiv w:val="1"/>
      <w:marLeft w:val="0"/>
      <w:marRight w:val="0"/>
      <w:marTop w:val="0"/>
      <w:marBottom w:val="0"/>
      <w:divBdr>
        <w:top w:val="none" w:sz="0" w:space="0" w:color="auto"/>
        <w:left w:val="none" w:sz="0" w:space="0" w:color="auto"/>
        <w:bottom w:val="none" w:sz="0" w:space="0" w:color="auto"/>
        <w:right w:val="none" w:sz="0" w:space="0" w:color="auto"/>
      </w:divBdr>
      <w:divsChild>
        <w:div w:id="1969703028">
          <w:marLeft w:val="0"/>
          <w:marRight w:val="0"/>
          <w:marTop w:val="175"/>
          <w:marBottom w:val="0"/>
          <w:divBdr>
            <w:top w:val="none" w:sz="0" w:space="0" w:color="auto"/>
            <w:left w:val="none" w:sz="0" w:space="0" w:color="auto"/>
            <w:bottom w:val="none" w:sz="0" w:space="0" w:color="auto"/>
            <w:right w:val="none" w:sz="0" w:space="0" w:color="auto"/>
          </w:divBdr>
          <w:divsChild>
            <w:div w:id="481317226">
              <w:marLeft w:val="0"/>
              <w:marRight w:val="0"/>
              <w:marTop w:val="0"/>
              <w:marBottom w:val="0"/>
              <w:divBdr>
                <w:top w:val="none" w:sz="0" w:space="0" w:color="auto"/>
                <w:left w:val="none" w:sz="0" w:space="0" w:color="auto"/>
                <w:bottom w:val="none" w:sz="0" w:space="0" w:color="auto"/>
                <w:right w:val="none" w:sz="0" w:space="0" w:color="auto"/>
              </w:divBdr>
              <w:divsChild>
                <w:div w:id="1132404542">
                  <w:marLeft w:val="0"/>
                  <w:marRight w:val="0"/>
                  <w:marTop w:val="0"/>
                  <w:marBottom w:val="0"/>
                  <w:divBdr>
                    <w:top w:val="none" w:sz="0" w:space="0" w:color="auto"/>
                    <w:left w:val="none" w:sz="0" w:space="0" w:color="auto"/>
                    <w:bottom w:val="none" w:sz="0" w:space="0" w:color="auto"/>
                    <w:right w:val="none" w:sz="0" w:space="0" w:color="auto"/>
                  </w:divBdr>
                  <w:divsChild>
                    <w:div w:id="369651845">
                      <w:marLeft w:val="0"/>
                      <w:marRight w:val="0"/>
                      <w:marTop w:val="0"/>
                      <w:marBottom w:val="175"/>
                      <w:divBdr>
                        <w:top w:val="single" w:sz="4" w:space="2" w:color="E5E5E5"/>
                        <w:left w:val="single" w:sz="4" w:space="9" w:color="E5E5E5"/>
                        <w:bottom w:val="single" w:sz="4" w:space="2" w:color="E5E5E5"/>
                        <w:right w:val="single" w:sz="4" w:space="9" w:color="E5E5E5"/>
                      </w:divBdr>
                      <w:divsChild>
                        <w:div w:id="1060396403">
                          <w:marLeft w:val="0"/>
                          <w:marRight w:val="0"/>
                          <w:marTop w:val="0"/>
                          <w:marBottom w:val="0"/>
                          <w:divBdr>
                            <w:top w:val="none" w:sz="0" w:space="0" w:color="auto"/>
                            <w:left w:val="none" w:sz="0" w:space="0" w:color="auto"/>
                            <w:bottom w:val="none" w:sz="0" w:space="0" w:color="auto"/>
                            <w:right w:val="none" w:sz="0" w:space="0" w:color="auto"/>
                          </w:divBdr>
                          <w:divsChild>
                            <w:div w:id="60561701">
                              <w:marLeft w:val="0"/>
                              <w:marRight w:val="0"/>
                              <w:marTop w:val="0"/>
                              <w:marBottom w:val="0"/>
                              <w:divBdr>
                                <w:top w:val="none" w:sz="0" w:space="0" w:color="auto"/>
                                <w:left w:val="none" w:sz="0" w:space="0" w:color="auto"/>
                                <w:bottom w:val="none" w:sz="0" w:space="0" w:color="auto"/>
                                <w:right w:val="none" w:sz="0" w:space="0" w:color="auto"/>
                              </w:divBdr>
                              <w:divsChild>
                                <w:div w:id="2023050068">
                                  <w:marLeft w:val="0"/>
                                  <w:marRight w:val="0"/>
                                  <w:marTop w:val="0"/>
                                  <w:marBottom w:val="0"/>
                                  <w:divBdr>
                                    <w:top w:val="none" w:sz="0" w:space="0" w:color="auto"/>
                                    <w:left w:val="none" w:sz="0" w:space="0" w:color="auto"/>
                                    <w:bottom w:val="none" w:sz="0" w:space="0" w:color="auto"/>
                                    <w:right w:val="none" w:sz="0" w:space="0" w:color="auto"/>
                                  </w:divBdr>
                                  <w:divsChild>
                                    <w:div w:id="1732540822">
                                      <w:marLeft w:val="0"/>
                                      <w:marRight w:val="0"/>
                                      <w:marTop w:val="0"/>
                                      <w:marBottom w:val="0"/>
                                      <w:divBdr>
                                        <w:top w:val="none" w:sz="0" w:space="0" w:color="auto"/>
                                        <w:left w:val="none" w:sz="0" w:space="0" w:color="auto"/>
                                        <w:bottom w:val="none" w:sz="0" w:space="0" w:color="auto"/>
                                        <w:right w:val="none" w:sz="0" w:space="0" w:color="auto"/>
                                      </w:divBdr>
                                    </w:div>
                                    <w:div w:id="306516636">
                                      <w:marLeft w:val="0"/>
                                      <w:marRight w:val="0"/>
                                      <w:marTop w:val="0"/>
                                      <w:marBottom w:val="0"/>
                                      <w:divBdr>
                                        <w:top w:val="none" w:sz="0" w:space="0" w:color="auto"/>
                                        <w:left w:val="none" w:sz="0" w:space="0" w:color="auto"/>
                                        <w:bottom w:val="none" w:sz="0" w:space="0" w:color="auto"/>
                                        <w:right w:val="none" w:sz="0" w:space="0" w:color="auto"/>
                                      </w:divBdr>
                                    </w:div>
                                    <w:div w:id="149098185">
                                      <w:marLeft w:val="0"/>
                                      <w:marRight w:val="0"/>
                                      <w:marTop w:val="0"/>
                                      <w:marBottom w:val="0"/>
                                      <w:divBdr>
                                        <w:top w:val="none" w:sz="0" w:space="0" w:color="auto"/>
                                        <w:left w:val="none" w:sz="0" w:space="0" w:color="auto"/>
                                        <w:bottom w:val="none" w:sz="0" w:space="0" w:color="auto"/>
                                        <w:right w:val="none" w:sz="0" w:space="0" w:color="auto"/>
                                      </w:divBdr>
                                    </w:div>
                                    <w:div w:id="1249735527">
                                      <w:marLeft w:val="0"/>
                                      <w:marRight w:val="0"/>
                                      <w:marTop w:val="0"/>
                                      <w:marBottom w:val="0"/>
                                      <w:divBdr>
                                        <w:top w:val="none" w:sz="0" w:space="0" w:color="auto"/>
                                        <w:left w:val="none" w:sz="0" w:space="0" w:color="auto"/>
                                        <w:bottom w:val="none" w:sz="0" w:space="0" w:color="auto"/>
                                        <w:right w:val="none" w:sz="0" w:space="0" w:color="auto"/>
                                      </w:divBdr>
                                    </w:div>
                                    <w:div w:id="1870872155">
                                      <w:marLeft w:val="0"/>
                                      <w:marRight w:val="0"/>
                                      <w:marTop w:val="0"/>
                                      <w:marBottom w:val="0"/>
                                      <w:divBdr>
                                        <w:top w:val="none" w:sz="0" w:space="0" w:color="auto"/>
                                        <w:left w:val="none" w:sz="0" w:space="0" w:color="auto"/>
                                        <w:bottom w:val="none" w:sz="0" w:space="0" w:color="auto"/>
                                        <w:right w:val="none" w:sz="0" w:space="0" w:color="auto"/>
                                      </w:divBdr>
                                    </w:div>
                                    <w:div w:id="1146975602">
                                      <w:marLeft w:val="0"/>
                                      <w:marRight w:val="0"/>
                                      <w:marTop w:val="0"/>
                                      <w:marBottom w:val="0"/>
                                      <w:divBdr>
                                        <w:top w:val="none" w:sz="0" w:space="0" w:color="auto"/>
                                        <w:left w:val="none" w:sz="0" w:space="0" w:color="auto"/>
                                        <w:bottom w:val="none" w:sz="0" w:space="0" w:color="auto"/>
                                        <w:right w:val="none" w:sz="0" w:space="0" w:color="auto"/>
                                      </w:divBdr>
                                    </w:div>
                                    <w:div w:id="1129864264">
                                      <w:marLeft w:val="0"/>
                                      <w:marRight w:val="0"/>
                                      <w:marTop w:val="0"/>
                                      <w:marBottom w:val="0"/>
                                      <w:divBdr>
                                        <w:top w:val="none" w:sz="0" w:space="0" w:color="auto"/>
                                        <w:left w:val="none" w:sz="0" w:space="0" w:color="auto"/>
                                        <w:bottom w:val="none" w:sz="0" w:space="0" w:color="auto"/>
                                        <w:right w:val="none" w:sz="0" w:space="0" w:color="auto"/>
                                      </w:divBdr>
                                    </w:div>
                                    <w:div w:id="1594900004">
                                      <w:marLeft w:val="0"/>
                                      <w:marRight w:val="0"/>
                                      <w:marTop w:val="0"/>
                                      <w:marBottom w:val="0"/>
                                      <w:divBdr>
                                        <w:top w:val="none" w:sz="0" w:space="0" w:color="auto"/>
                                        <w:left w:val="none" w:sz="0" w:space="0" w:color="auto"/>
                                        <w:bottom w:val="none" w:sz="0" w:space="0" w:color="auto"/>
                                        <w:right w:val="none" w:sz="0" w:space="0" w:color="auto"/>
                                      </w:divBdr>
                                    </w:div>
                                    <w:div w:id="270476543">
                                      <w:marLeft w:val="0"/>
                                      <w:marRight w:val="0"/>
                                      <w:marTop w:val="0"/>
                                      <w:marBottom w:val="0"/>
                                      <w:divBdr>
                                        <w:top w:val="none" w:sz="0" w:space="0" w:color="auto"/>
                                        <w:left w:val="none" w:sz="0" w:space="0" w:color="auto"/>
                                        <w:bottom w:val="none" w:sz="0" w:space="0" w:color="auto"/>
                                        <w:right w:val="none" w:sz="0" w:space="0" w:color="auto"/>
                                      </w:divBdr>
                                    </w:div>
                                    <w:div w:id="1520196702">
                                      <w:marLeft w:val="0"/>
                                      <w:marRight w:val="0"/>
                                      <w:marTop w:val="0"/>
                                      <w:marBottom w:val="0"/>
                                      <w:divBdr>
                                        <w:top w:val="none" w:sz="0" w:space="0" w:color="auto"/>
                                        <w:left w:val="none" w:sz="0" w:space="0" w:color="auto"/>
                                        <w:bottom w:val="none" w:sz="0" w:space="0" w:color="auto"/>
                                        <w:right w:val="none" w:sz="0" w:space="0" w:color="auto"/>
                                      </w:divBdr>
                                    </w:div>
                                    <w:div w:id="690647117">
                                      <w:marLeft w:val="0"/>
                                      <w:marRight w:val="0"/>
                                      <w:marTop w:val="0"/>
                                      <w:marBottom w:val="0"/>
                                      <w:divBdr>
                                        <w:top w:val="none" w:sz="0" w:space="0" w:color="auto"/>
                                        <w:left w:val="none" w:sz="0" w:space="0" w:color="auto"/>
                                        <w:bottom w:val="none" w:sz="0" w:space="0" w:color="auto"/>
                                        <w:right w:val="none" w:sz="0" w:space="0" w:color="auto"/>
                                      </w:divBdr>
                                    </w:div>
                                    <w:div w:id="1973291893">
                                      <w:marLeft w:val="0"/>
                                      <w:marRight w:val="0"/>
                                      <w:marTop w:val="0"/>
                                      <w:marBottom w:val="0"/>
                                      <w:divBdr>
                                        <w:top w:val="none" w:sz="0" w:space="0" w:color="auto"/>
                                        <w:left w:val="none" w:sz="0" w:space="0" w:color="auto"/>
                                        <w:bottom w:val="none" w:sz="0" w:space="0" w:color="auto"/>
                                        <w:right w:val="none" w:sz="0" w:space="0" w:color="auto"/>
                                      </w:divBdr>
                                    </w:div>
                                    <w:div w:id="137767717">
                                      <w:marLeft w:val="0"/>
                                      <w:marRight w:val="0"/>
                                      <w:marTop w:val="0"/>
                                      <w:marBottom w:val="0"/>
                                      <w:divBdr>
                                        <w:top w:val="none" w:sz="0" w:space="0" w:color="auto"/>
                                        <w:left w:val="none" w:sz="0" w:space="0" w:color="auto"/>
                                        <w:bottom w:val="none" w:sz="0" w:space="0" w:color="auto"/>
                                        <w:right w:val="none" w:sz="0" w:space="0" w:color="auto"/>
                                      </w:divBdr>
                                    </w:div>
                                    <w:div w:id="1155532660">
                                      <w:marLeft w:val="0"/>
                                      <w:marRight w:val="0"/>
                                      <w:marTop w:val="0"/>
                                      <w:marBottom w:val="0"/>
                                      <w:divBdr>
                                        <w:top w:val="none" w:sz="0" w:space="0" w:color="auto"/>
                                        <w:left w:val="none" w:sz="0" w:space="0" w:color="auto"/>
                                        <w:bottom w:val="none" w:sz="0" w:space="0" w:color="auto"/>
                                        <w:right w:val="none" w:sz="0" w:space="0" w:color="auto"/>
                                      </w:divBdr>
                                    </w:div>
                                    <w:div w:id="1843549534">
                                      <w:marLeft w:val="0"/>
                                      <w:marRight w:val="0"/>
                                      <w:marTop w:val="0"/>
                                      <w:marBottom w:val="0"/>
                                      <w:divBdr>
                                        <w:top w:val="none" w:sz="0" w:space="0" w:color="auto"/>
                                        <w:left w:val="none" w:sz="0" w:space="0" w:color="auto"/>
                                        <w:bottom w:val="none" w:sz="0" w:space="0" w:color="auto"/>
                                        <w:right w:val="none" w:sz="0" w:space="0" w:color="auto"/>
                                      </w:divBdr>
                                    </w:div>
                                    <w:div w:id="91240705">
                                      <w:marLeft w:val="0"/>
                                      <w:marRight w:val="0"/>
                                      <w:marTop w:val="0"/>
                                      <w:marBottom w:val="0"/>
                                      <w:divBdr>
                                        <w:top w:val="none" w:sz="0" w:space="0" w:color="auto"/>
                                        <w:left w:val="none" w:sz="0" w:space="0" w:color="auto"/>
                                        <w:bottom w:val="none" w:sz="0" w:space="0" w:color="auto"/>
                                        <w:right w:val="none" w:sz="0" w:space="0" w:color="auto"/>
                                      </w:divBdr>
                                    </w:div>
                                    <w:div w:id="2145996791">
                                      <w:marLeft w:val="0"/>
                                      <w:marRight w:val="0"/>
                                      <w:marTop w:val="0"/>
                                      <w:marBottom w:val="0"/>
                                      <w:divBdr>
                                        <w:top w:val="none" w:sz="0" w:space="0" w:color="auto"/>
                                        <w:left w:val="none" w:sz="0" w:space="0" w:color="auto"/>
                                        <w:bottom w:val="none" w:sz="0" w:space="0" w:color="auto"/>
                                        <w:right w:val="none" w:sz="0" w:space="0" w:color="auto"/>
                                      </w:divBdr>
                                    </w:div>
                                    <w:div w:id="1179928754">
                                      <w:marLeft w:val="0"/>
                                      <w:marRight w:val="0"/>
                                      <w:marTop w:val="0"/>
                                      <w:marBottom w:val="0"/>
                                      <w:divBdr>
                                        <w:top w:val="none" w:sz="0" w:space="0" w:color="auto"/>
                                        <w:left w:val="none" w:sz="0" w:space="0" w:color="auto"/>
                                        <w:bottom w:val="none" w:sz="0" w:space="0" w:color="auto"/>
                                        <w:right w:val="none" w:sz="0" w:space="0" w:color="auto"/>
                                      </w:divBdr>
                                    </w:div>
                                    <w:div w:id="1797479626">
                                      <w:marLeft w:val="0"/>
                                      <w:marRight w:val="0"/>
                                      <w:marTop w:val="0"/>
                                      <w:marBottom w:val="0"/>
                                      <w:divBdr>
                                        <w:top w:val="none" w:sz="0" w:space="0" w:color="auto"/>
                                        <w:left w:val="none" w:sz="0" w:space="0" w:color="auto"/>
                                        <w:bottom w:val="none" w:sz="0" w:space="0" w:color="auto"/>
                                        <w:right w:val="none" w:sz="0" w:space="0" w:color="auto"/>
                                      </w:divBdr>
                                    </w:div>
                                    <w:div w:id="1352222100">
                                      <w:marLeft w:val="0"/>
                                      <w:marRight w:val="0"/>
                                      <w:marTop w:val="0"/>
                                      <w:marBottom w:val="0"/>
                                      <w:divBdr>
                                        <w:top w:val="none" w:sz="0" w:space="0" w:color="auto"/>
                                        <w:left w:val="none" w:sz="0" w:space="0" w:color="auto"/>
                                        <w:bottom w:val="none" w:sz="0" w:space="0" w:color="auto"/>
                                        <w:right w:val="none" w:sz="0" w:space="0" w:color="auto"/>
                                      </w:divBdr>
                                    </w:div>
                                    <w:div w:id="130069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0096123">
      <w:bodyDiv w:val="1"/>
      <w:marLeft w:val="0"/>
      <w:marRight w:val="0"/>
      <w:marTop w:val="0"/>
      <w:marBottom w:val="0"/>
      <w:divBdr>
        <w:top w:val="none" w:sz="0" w:space="0" w:color="auto"/>
        <w:left w:val="none" w:sz="0" w:space="0" w:color="auto"/>
        <w:bottom w:val="none" w:sz="0" w:space="0" w:color="auto"/>
        <w:right w:val="none" w:sz="0" w:space="0" w:color="auto"/>
      </w:divBdr>
      <w:divsChild>
        <w:div w:id="790828829">
          <w:marLeft w:val="0"/>
          <w:marRight w:val="0"/>
          <w:marTop w:val="0"/>
          <w:marBottom w:val="0"/>
          <w:divBdr>
            <w:top w:val="none" w:sz="0" w:space="0" w:color="auto"/>
            <w:left w:val="none" w:sz="0" w:space="0" w:color="auto"/>
            <w:bottom w:val="none" w:sz="0" w:space="0" w:color="auto"/>
            <w:right w:val="none" w:sz="0" w:space="0" w:color="auto"/>
          </w:divBdr>
          <w:divsChild>
            <w:div w:id="1644505986">
              <w:marLeft w:val="0"/>
              <w:marRight w:val="0"/>
              <w:marTop w:val="0"/>
              <w:marBottom w:val="0"/>
              <w:divBdr>
                <w:top w:val="none" w:sz="0" w:space="0" w:color="auto"/>
                <w:left w:val="none" w:sz="0" w:space="0" w:color="auto"/>
                <w:bottom w:val="none" w:sz="0" w:space="0" w:color="auto"/>
                <w:right w:val="none" w:sz="0" w:space="0" w:color="auto"/>
              </w:divBdr>
              <w:divsChild>
                <w:div w:id="9576066">
                  <w:marLeft w:val="0"/>
                  <w:marRight w:val="0"/>
                  <w:marTop w:val="0"/>
                  <w:marBottom w:val="0"/>
                  <w:divBdr>
                    <w:top w:val="none" w:sz="0" w:space="0" w:color="auto"/>
                    <w:left w:val="none" w:sz="0" w:space="0" w:color="auto"/>
                    <w:bottom w:val="none" w:sz="0" w:space="0" w:color="auto"/>
                    <w:right w:val="none" w:sz="0" w:space="0" w:color="auto"/>
                  </w:divBdr>
                  <w:divsChild>
                    <w:div w:id="669334936">
                      <w:marLeft w:val="0"/>
                      <w:marRight w:val="0"/>
                      <w:marTop w:val="0"/>
                      <w:marBottom w:val="0"/>
                      <w:divBdr>
                        <w:top w:val="none" w:sz="0" w:space="0" w:color="auto"/>
                        <w:left w:val="none" w:sz="0" w:space="0" w:color="auto"/>
                        <w:bottom w:val="none" w:sz="0" w:space="0" w:color="auto"/>
                        <w:right w:val="none" w:sz="0" w:space="0" w:color="auto"/>
                      </w:divBdr>
                      <w:divsChild>
                        <w:div w:id="2141341899">
                          <w:marLeft w:val="0"/>
                          <w:marRight w:val="0"/>
                          <w:marTop w:val="0"/>
                          <w:marBottom w:val="0"/>
                          <w:divBdr>
                            <w:top w:val="none" w:sz="0" w:space="0" w:color="auto"/>
                            <w:left w:val="none" w:sz="0" w:space="0" w:color="auto"/>
                            <w:bottom w:val="none" w:sz="0" w:space="0" w:color="auto"/>
                            <w:right w:val="none" w:sz="0" w:space="0" w:color="auto"/>
                          </w:divBdr>
                          <w:divsChild>
                            <w:div w:id="45494602">
                              <w:marLeft w:val="0"/>
                              <w:marRight w:val="0"/>
                              <w:marTop w:val="0"/>
                              <w:marBottom w:val="0"/>
                              <w:divBdr>
                                <w:top w:val="none" w:sz="0" w:space="0" w:color="auto"/>
                                <w:left w:val="none" w:sz="0" w:space="0" w:color="auto"/>
                                <w:bottom w:val="none" w:sz="0" w:space="0" w:color="auto"/>
                                <w:right w:val="none" w:sz="0" w:space="0" w:color="auto"/>
                              </w:divBdr>
                              <w:divsChild>
                                <w:div w:id="511799140">
                                  <w:marLeft w:val="0"/>
                                  <w:marRight w:val="0"/>
                                  <w:marTop w:val="0"/>
                                  <w:marBottom w:val="0"/>
                                  <w:divBdr>
                                    <w:top w:val="none" w:sz="0" w:space="0" w:color="auto"/>
                                    <w:left w:val="none" w:sz="0" w:space="0" w:color="auto"/>
                                    <w:bottom w:val="none" w:sz="0" w:space="0" w:color="auto"/>
                                    <w:right w:val="none" w:sz="0" w:space="0" w:color="auto"/>
                                  </w:divBdr>
                                  <w:divsChild>
                                    <w:div w:id="1557277813">
                                      <w:marLeft w:val="0"/>
                                      <w:marRight w:val="0"/>
                                      <w:marTop w:val="187"/>
                                      <w:marBottom w:val="187"/>
                                      <w:divBdr>
                                        <w:top w:val="none" w:sz="0" w:space="0" w:color="auto"/>
                                        <w:left w:val="none" w:sz="0" w:space="0" w:color="auto"/>
                                        <w:bottom w:val="none" w:sz="0" w:space="0" w:color="auto"/>
                                        <w:right w:val="none" w:sz="0" w:space="0" w:color="auto"/>
                                      </w:divBdr>
                                      <w:divsChild>
                                        <w:div w:id="1732535882">
                                          <w:marLeft w:val="0"/>
                                          <w:marRight w:val="0"/>
                                          <w:marTop w:val="0"/>
                                          <w:marBottom w:val="0"/>
                                          <w:divBdr>
                                            <w:top w:val="none" w:sz="0" w:space="0" w:color="auto"/>
                                            <w:left w:val="none" w:sz="0" w:space="0" w:color="auto"/>
                                            <w:bottom w:val="none" w:sz="0" w:space="0" w:color="auto"/>
                                            <w:right w:val="none" w:sz="0" w:space="0" w:color="auto"/>
                                          </w:divBdr>
                                          <w:divsChild>
                                            <w:div w:id="65661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8316029">
      <w:bodyDiv w:val="1"/>
      <w:marLeft w:val="0"/>
      <w:marRight w:val="0"/>
      <w:marTop w:val="0"/>
      <w:marBottom w:val="0"/>
      <w:divBdr>
        <w:top w:val="none" w:sz="0" w:space="0" w:color="auto"/>
        <w:left w:val="none" w:sz="0" w:space="0" w:color="auto"/>
        <w:bottom w:val="none" w:sz="0" w:space="0" w:color="auto"/>
        <w:right w:val="none" w:sz="0" w:space="0" w:color="auto"/>
      </w:divBdr>
      <w:divsChild>
        <w:div w:id="2052341007">
          <w:marLeft w:val="0"/>
          <w:marRight w:val="0"/>
          <w:marTop w:val="0"/>
          <w:marBottom w:val="0"/>
          <w:divBdr>
            <w:top w:val="none" w:sz="0" w:space="0" w:color="auto"/>
            <w:left w:val="none" w:sz="0" w:space="0" w:color="auto"/>
            <w:bottom w:val="none" w:sz="0" w:space="0" w:color="auto"/>
            <w:right w:val="none" w:sz="0" w:space="0" w:color="auto"/>
          </w:divBdr>
          <w:divsChild>
            <w:div w:id="1968201117">
              <w:marLeft w:val="0"/>
              <w:marRight w:val="0"/>
              <w:marTop w:val="281"/>
              <w:marBottom w:val="0"/>
              <w:divBdr>
                <w:top w:val="none" w:sz="0" w:space="0" w:color="auto"/>
                <w:left w:val="none" w:sz="0" w:space="0" w:color="auto"/>
                <w:bottom w:val="none" w:sz="0" w:space="0" w:color="auto"/>
                <w:right w:val="none" w:sz="0" w:space="0" w:color="auto"/>
              </w:divBdr>
              <w:divsChild>
                <w:div w:id="468280403">
                  <w:marLeft w:val="0"/>
                  <w:marRight w:val="0"/>
                  <w:marTop w:val="0"/>
                  <w:marBottom w:val="0"/>
                  <w:divBdr>
                    <w:top w:val="single" w:sz="8" w:space="0" w:color="EEEEEE"/>
                    <w:left w:val="single" w:sz="8" w:space="0" w:color="EEEEEE"/>
                    <w:bottom w:val="single" w:sz="8" w:space="0" w:color="EEEEEE"/>
                    <w:right w:val="single" w:sz="8" w:space="0" w:color="EEEEEE"/>
                  </w:divBdr>
                  <w:divsChild>
                    <w:div w:id="26567801">
                      <w:marLeft w:val="468"/>
                      <w:marRight w:val="468"/>
                      <w:marTop w:val="281"/>
                      <w:marBottom w:val="281"/>
                      <w:divBdr>
                        <w:top w:val="none" w:sz="0" w:space="0" w:color="auto"/>
                        <w:left w:val="none" w:sz="0" w:space="0" w:color="auto"/>
                        <w:bottom w:val="none" w:sz="0" w:space="0" w:color="auto"/>
                        <w:right w:val="none" w:sz="0" w:space="0" w:color="auto"/>
                      </w:divBdr>
                      <w:divsChild>
                        <w:div w:id="1321081915">
                          <w:marLeft w:val="0"/>
                          <w:marRight w:val="0"/>
                          <w:marTop w:val="187"/>
                          <w:marBottom w:val="187"/>
                          <w:divBdr>
                            <w:top w:val="none" w:sz="0" w:space="0" w:color="auto"/>
                            <w:left w:val="none" w:sz="0" w:space="0" w:color="auto"/>
                            <w:bottom w:val="single" w:sz="8" w:space="0" w:color="EEEEEE"/>
                            <w:right w:val="none" w:sz="0" w:space="0" w:color="auto"/>
                          </w:divBdr>
                          <w:divsChild>
                            <w:div w:id="84890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D842DCC-7162-4B5F-B5D0-30634580B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6</Pages>
  <Words>445</Words>
  <Characters>2542</Characters>
  <Application>Microsoft Office Word</Application>
  <DocSecurity>0</DocSecurity>
  <Lines>21</Lines>
  <Paragraphs>5</Paragraphs>
  <ScaleCrop>false</ScaleCrop>
  <Company/>
  <LinksUpToDate>false</LinksUpToDate>
  <CharactersWithSpaces>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dcterms:created xsi:type="dcterms:W3CDTF">2016-07-05T07:23:00Z</dcterms:created>
  <dcterms:modified xsi:type="dcterms:W3CDTF">2016-07-11T00:50:00Z</dcterms:modified>
</cp:coreProperties>
</file>