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56F" w:rsidRDefault="0033756F" w:rsidP="00DA751C">
      <w:pPr>
        <w:jc w:val="center"/>
        <w:rPr>
          <w:rFonts w:ascii="仿宋" w:eastAsia="仿宋" w:hAnsi="仿宋" w:hint="eastAsia"/>
          <w:b/>
          <w:color w:val="333333"/>
          <w:spacing w:val="-26"/>
          <w:sz w:val="36"/>
          <w:szCs w:val="36"/>
        </w:rPr>
      </w:pPr>
    </w:p>
    <w:p w:rsidR="00FB7365" w:rsidRDefault="003B27CC" w:rsidP="0033756F">
      <w:pPr>
        <w:spacing w:line="360" w:lineRule="auto"/>
        <w:jc w:val="center"/>
        <w:rPr>
          <w:rFonts w:ascii="仿宋" w:eastAsia="仿宋" w:hAnsi="仿宋" w:hint="eastAsia"/>
          <w:b/>
          <w:color w:val="333333"/>
          <w:spacing w:val="-26"/>
          <w:sz w:val="36"/>
          <w:szCs w:val="36"/>
        </w:rPr>
      </w:pPr>
      <w:r w:rsidRPr="003B27CC">
        <w:rPr>
          <w:rFonts w:ascii="仿宋" w:eastAsia="仿宋" w:hAnsi="仿宋" w:hint="eastAsia"/>
          <w:b/>
          <w:color w:val="333333"/>
          <w:spacing w:val="-26"/>
          <w:sz w:val="36"/>
          <w:szCs w:val="36"/>
        </w:rPr>
        <w:t>“讲规矩、</w:t>
      </w:r>
      <w:r w:rsidR="003749BF">
        <w:rPr>
          <w:rFonts w:ascii="仿宋" w:eastAsia="仿宋" w:hAnsi="仿宋" w:hint="eastAsia"/>
          <w:b/>
          <w:color w:val="333333"/>
          <w:spacing w:val="-26"/>
          <w:sz w:val="36"/>
          <w:szCs w:val="36"/>
        </w:rPr>
        <w:t>守</w:t>
      </w:r>
      <w:r w:rsidRPr="003B27CC">
        <w:rPr>
          <w:rFonts w:ascii="仿宋" w:eastAsia="仿宋" w:hAnsi="仿宋" w:hint="eastAsia"/>
          <w:b/>
          <w:color w:val="333333"/>
          <w:spacing w:val="-26"/>
          <w:sz w:val="36"/>
          <w:szCs w:val="36"/>
        </w:rPr>
        <w:t>纪律”</w:t>
      </w:r>
      <w:r w:rsidR="009637A8" w:rsidRPr="00DA751C">
        <w:rPr>
          <w:rFonts w:ascii="仿宋" w:eastAsia="仿宋" w:hAnsi="仿宋" w:hint="eastAsia"/>
          <w:b/>
          <w:color w:val="333333"/>
          <w:spacing w:val="-26"/>
          <w:sz w:val="36"/>
          <w:szCs w:val="36"/>
        </w:rPr>
        <w:t>学习心得体会</w:t>
      </w:r>
    </w:p>
    <w:p w:rsidR="0033756F" w:rsidRPr="0033756F" w:rsidRDefault="00DA751C" w:rsidP="0033756F">
      <w:pPr>
        <w:spacing w:line="360" w:lineRule="auto"/>
        <w:jc w:val="center"/>
        <w:rPr>
          <w:rFonts w:ascii="仿宋" w:eastAsia="仿宋" w:hAnsi="仿宋" w:hint="eastAsia"/>
          <w:sz w:val="28"/>
          <w:szCs w:val="28"/>
        </w:rPr>
      </w:pPr>
      <w:r w:rsidRPr="0033756F">
        <w:rPr>
          <w:rFonts w:ascii="仿宋" w:eastAsia="仿宋" w:hAnsi="仿宋" w:hint="eastAsia"/>
          <w:sz w:val="28"/>
          <w:szCs w:val="28"/>
        </w:rPr>
        <w:t>计算机学院  赵珊</w:t>
      </w:r>
    </w:p>
    <w:p w:rsidR="00DA751C" w:rsidRDefault="00DA751C" w:rsidP="0033756F">
      <w:pPr>
        <w:spacing w:line="360" w:lineRule="auto"/>
        <w:ind w:firstLine="564"/>
        <w:rPr>
          <w:rFonts w:ascii="仿宋" w:eastAsia="仿宋" w:hAnsi="仿宋"/>
          <w:sz w:val="28"/>
          <w:szCs w:val="28"/>
        </w:rPr>
      </w:pPr>
      <w:r w:rsidRPr="003B27CC">
        <w:rPr>
          <w:rFonts w:ascii="仿宋" w:eastAsia="仿宋" w:hAnsi="仿宋"/>
          <w:sz w:val="28"/>
          <w:szCs w:val="28"/>
        </w:rPr>
        <w:t>在</w:t>
      </w:r>
      <w:r w:rsidR="003B27CC" w:rsidRPr="003B27CC">
        <w:rPr>
          <w:rFonts w:ascii="仿宋" w:eastAsia="仿宋" w:hAnsi="仿宋" w:hint="eastAsia"/>
          <w:sz w:val="28"/>
          <w:szCs w:val="28"/>
        </w:rPr>
        <w:t>学院党委组织</w:t>
      </w:r>
      <w:r w:rsidRPr="003B27CC">
        <w:rPr>
          <w:rFonts w:ascii="仿宋" w:eastAsia="仿宋" w:hAnsi="仿宋"/>
          <w:sz w:val="28"/>
          <w:szCs w:val="28"/>
        </w:rPr>
        <w:t>的“</w:t>
      </w:r>
      <w:r w:rsidR="003B27CC">
        <w:rPr>
          <w:rFonts w:ascii="仿宋" w:eastAsia="仿宋" w:hAnsi="仿宋" w:hint="eastAsia"/>
          <w:sz w:val="28"/>
          <w:szCs w:val="28"/>
        </w:rPr>
        <w:t>讲</w:t>
      </w:r>
      <w:r w:rsidR="003B27CC" w:rsidRPr="003B27CC">
        <w:rPr>
          <w:rFonts w:ascii="仿宋" w:eastAsia="仿宋" w:hAnsi="仿宋"/>
          <w:sz w:val="28"/>
          <w:szCs w:val="28"/>
        </w:rPr>
        <w:t>规矩</w:t>
      </w:r>
      <w:r w:rsidR="003B27CC">
        <w:rPr>
          <w:rFonts w:ascii="仿宋" w:eastAsia="仿宋" w:hAnsi="仿宋" w:hint="eastAsia"/>
          <w:sz w:val="28"/>
          <w:szCs w:val="28"/>
        </w:rPr>
        <w:t>、</w:t>
      </w:r>
      <w:r w:rsidRPr="003B27CC">
        <w:rPr>
          <w:rFonts w:ascii="仿宋" w:eastAsia="仿宋" w:hAnsi="仿宋"/>
          <w:sz w:val="28"/>
          <w:szCs w:val="28"/>
        </w:rPr>
        <w:t>守纪律”主题教育实践活动中，认真学习领会了习总书记在中纪委五次全会发表重要</w:t>
      </w:r>
      <w:hyperlink r:id="rId9" w:history="1">
        <w:r w:rsidRPr="00C04DA4">
          <w:rPr>
            <w:rFonts w:ascii="仿宋" w:eastAsia="仿宋" w:hAnsi="仿宋"/>
            <w:sz w:val="28"/>
            <w:szCs w:val="28"/>
          </w:rPr>
          <w:t>讲话</w:t>
        </w:r>
      </w:hyperlink>
      <w:r w:rsidRPr="003B27CC">
        <w:rPr>
          <w:rFonts w:ascii="仿宋" w:eastAsia="仿宋" w:hAnsi="仿宋"/>
          <w:sz w:val="28"/>
          <w:szCs w:val="28"/>
        </w:rPr>
        <w:t>精神，</w:t>
      </w:r>
      <w:r w:rsidR="001F49B8" w:rsidRPr="003B27CC">
        <w:rPr>
          <w:rFonts w:ascii="仿宋" w:eastAsia="仿宋" w:hAnsi="仿宋"/>
          <w:sz w:val="28"/>
          <w:szCs w:val="28"/>
        </w:rPr>
        <w:t>深刻体会了</w:t>
      </w:r>
      <w:r w:rsidR="001F49B8">
        <w:rPr>
          <w:rFonts w:ascii="仿宋" w:eastAsia="仿宋" w:hAnsi="仿宋" w:hint="eastAsia"/>
          <w:sz w:val="28"/>
          <w:szCs w:val="28"/>
        </w:rPr>
        <w:t>党</w:t>
      </w:r>
      <w:r w:rsidR="001F49B8" w:rsidRPr="003B27CC">
        <w:rPr>
          <w:rFonts w:ascii="仿宋" w:eastAsia="仿宋" w:hAnsi="仿宋"/>
          <w:sz w:val="28"/>
          <w:szCs w:val="28"/>
        </w:rPr>
        <w:t>中央在这一阶段组织开展“</w:t>
      </w:r>
      <w:r w:rsidR="003749BF" w:rsidRPr="003B27CC">
        <w:rPr>
          <w:rFonts w:ascii="仿宋" w:eastAsia="仿宋" w:hAnsi="仿宋"/>
          <w:sz w:val="28"/>
          <w:szCs w:val="28"/>
        </w:rPr>
        <w:t>讲规矩</w:t>
      </w:r>
      <w:r w:rsidR="003749BF">
        <w:rPr>
          <w:rFonts w:ascii="仿宋" w:eastAsia="仿宋" w:hAnsi="仿宋" w:hint="eastAsia"/>
          <w:sz w:val="28"/>
          <w:szCs w:val="28"/>
        </w:rPr>
        <w:t>、</w:t>
      </w:r>
      <w:r w:rsidR="001F49B8" w:rsidRPr="003B27CC">
        <w:rPr>
          <w:rFonts w:ascii="仿宋" w:eastAsia="仿宋" w:hAnsi="仿宋"/>
          <w:sz w:val="28"/>
          <w:szCs w:val="28"/>
        </w:rPr>
        <w:t>守纪律”主题教育实践活动的重要性和必要性。</w:t>
      </w:r>
      <w:r w:rsidRPr="003B27CC">
        <w:rPr>
          <w:rFonts w:ascii="仿宋" w:eastAsia="仿宋" w:hAnsi="仿宋"/>
          <w:sz w:val="28"/>
          <w:szCs w:val="28"/>
        </w:rPr>
        <w:t>结合</w:t>
      </w:r>
      <w:proofErr w:type="gramStart"/>
      <w:r w:rsidRPr="003B27CC">
        <w:rPr>
          <w:rFonts w:ascii="仿宋" w:eastAsia="仿宋" w:hAnsi="仿宋"/>
          <w:sz w:val="28"/>
          <w:szCs w:val="28"/>
        </w:rPr>
        <w:t>自</w:t>
      </w:r>
      <w:r w:rsidR="001F49B8">
        <w:rPr>
          <w:rFonts w:ascii="仿宋" w:eastAsia="仿宋" w:hAnsi="仿宋" w:hint="eastAsia"/>
          <w:sz w:val="28"/>
          <w:szCs w:val="28"/>
        </w:rPr>
        <w:t>已</w:t>
      </w:r>
      <w:proofErr w:type="gramEnd"/>
      <w:r w:rsidR="001F49B8">
        <w:rPr>
          <w:rFonts w:ascii="仿宋" w:eastAsia="仿宋" w:hAnsi="仿宋" w:hint="eastAsia"/>
          <w:sz w:val="28"/>
          <w:szCs w:val="28"/>
        </w:rPr>
        <w:t>工作上和思想上的实际，有以下体会和收获。</w:t>
      </w:r>
      <w:bookmarkStart w:id="0" w:name="_GoBack"/>
      <w:bookmarkEnd w:id="0"/>
    </w:p>
    <w:p w:rsidR="001F49B8" w:rsidRPr="00C04DA4" w:rsidRDefault="001F49B8" w:rsidP="001F49B8">
      <w:pPr>
        <w:pStyle w:val="a4"/>
        <w:numPr>
          <w:ilvl w:val="0"/>
          <w:numId w:val="1"/>
        </w:numPr>
        <w:ind w:firstLineChars="0"/>
        <w:rPr>
          <w:rFonts w:ascii="仿宋" w:eastAsia="仿宋" w:hAnsi="仿宋"/>
          <w:b/>
          <w:sz w:val="28"/>
          <w:szCs w:val="28"/>
        </w:rPr>
      </w:pPr>
      <w:r w:rsidRPr="00C04DA4">
        <w:rPr>
          <w:rFonts w:ascii="仿宋" w:eastAsia="仿宋" w:hAnsi="仿宋" w:hint="eastAsia"/>
          <w:b/>
          <w:sz w:val="28"/>
          <w:szCs w:val="28"/>
        </w:rPr>
        <w:t>学习体会</w:t>
      </w:r>
    </w:p>
    <w:p w:rsidR="00BF7BEE" w:rsidRDefault="001F49B8" w:rsidP="001F49B8">
      <w:pPr>
        <w:ind w:firstLine="564"/>
        <w:rPr>
          <w:rFonts w:ascii="仿宋" w:eastAsia="仿宋" w:hAnsi="仿宋"/>
          <w:sz w:val="28"/>
          <w:szCs w:val="28"/>
        </w:rPr>
      </w:pPr>
      <w:r w:rsidRPr="001F49B8">
        <w:rPr>
          <w:rFonts w:ascii="仿宋" w:eastAsia="仿宋" w:hAnsi="仿宋"/>
          <w:sz w:val="28"/>
          <w:szCs w:val="28"/>
        </w:rPr>
        <w:t>自古以来，规矩就是一种约束，一种准则，就是一种标准，一种尺度，更是一种责任，一种境界。守纪律、讲规矩是对党员、干部党性的重要考验，是对党员</w:t>
      </w:r>
      <w:r>
        <w:rPr>
          <w:rFonts w:ascii="仿宋" w:eastAsia="仿宋" w:hAnsi="仿宋" w:hint="eastAsia"/>
          <w:sz w:val="28"/>
          <w:szCs w:val="28"/>
        </w:rPr>
        <w:t>和</w:t>
      </w:r>
      <w:r w:rsidRPr="001F49B8">
        <w:rPr>
          <w:rFonts w:ascii="仿宋" w:eastAsia="仿宋" w:hAnsi="仿宋"/>
          <w:sz w:val="28"/>
          <w:szCs w:val="28"/>
        </w:rPr>
        <w:t>干部对党忠诚度的重要检验。对广大党员干部来讲，规矩既包括党纪国法、</w:t>
      </w:r>
      <w:hyperlink r:id="rId10" w:history="1">
        <w:r w:rsidRPr="001F49B8">
          <w:rPr>
            <w:rFonts w:ascii="仿宋" w:eastAsia="仿宋" w:hAnsi="仿宋"/>
            <w:sz w:val="28"/>
            <w:szCs w:val="28"/>
          </w:rPr>
          <w:t>规章制度</w:t>
        </w:r>
      </w:hyperlink>
      <w:r w:rsidRPr="001F49B8">
        <w:rPr>
          <w:rFonts w:ascii="仿宋" w:eastAsia="仿宋" w:hAnsi="仿宋"/>
          <w:sz w:val="28"/>
          <w:szCs w:val="28"/>
        </w:rPr>
        <w:t>，又包括道德规范、标准礼仪。规矩很重要，不懂规矩、不用规矩、不守规矩，就要出问题，就会栽跟头。没有规矩不成方圆，纪律和规矩从来都是规范社会运行的行动指南和准则。党的纪律是党的各级组织和全体党员必须遵守的行为规则和准绳，是维护党的团结统一、完成党的任务的保证。党的纪律是刚性约束，政治纪律更是在政治方向、政治立场、政治言论、政治行动方面必须遵守的刚性约束，是我们党最重要、最根本、</w:t>
      </w:r>
      <w:proofErr w:type="gramStart"/>
      <w:r w:rsidRPr="001F49B8">
        <w:rPr>
          <w:rFonts w:ascii="仿宋" w:eastAsia="仿宋" w:hAnsi="仿宋"/>
          <w:sz w:val="28"/>
          <w:szCs w:val="28"/>
        </w:rPr>
        <w:t>最</w:t>
      </w:r>
      <w:proofErr w:type="gramEnd"/>
      <w:r w:rsidRPr="001F49B8">
        <w:rPr>
          <w:rFonts w:ascii="仿宋" w:eastAsia="仿宋" w:hAnsi="仿宋"/>
          <w:sz w:val="28"/>
          <w:szCs w:val="28"/>
        </w:rPr>
        <w:t>关键的纪律。</w:t>
      </w:r>
    </w:p>
    <w:p w:rsidR="001B578F" w:rsidRDefault="001F49B8" w:rsidP="00BF7BEE">
      <w:pPr>
        <w:ind w:firstLine="564"/>
        <w:rPr>
          <w:rFonts w:ascii="仿宋" w:eastAsia="仿宋" w:hAnsi="仿宋"/>
          <w:sz w:val="28"/>
          <w:szCs w:val="28"/>
        </w:rPr>
      </w:pPr>
      <w:r w:rsidRPr="001F49B8">
        <w:rPr>
          <w:rFonts w:ascii="仿宋" w:eastAsia="仿宋" w:hAnsi="仿宋"/>
          <w:sz w:val="28"/>
          <w:szCs w:val="28"/>
        </w:rPr>
        <w:t>有约束才更自由，有纪律才更有力。对于一个党员干部，纪律是高压线;对于一个政党，纪律是生命线。作为党员，作为干部，更要</w:t>
      </w:r>
      <w:r w:rsidRPr="001F49B8">
        <w:rPr>
          <w:rFonts w:ascii="仿宋" w:eastAsia="仿宋" w:hAnsi="仿宋"/>
          <w:sz w:val="28"/>
          <w:szCs w:val="28"/>
        </w:rPr>
        <w:lastRenderedPageBreak/>
        <w:t>学会守纪律，做到知大知小、知进知退、知</w:t>
      </w:r>
      <w:proofErr w:type="gramStart"/>
      <w:r w:rsidRPr="001F49B8">
        <w:rPr>
          <w:rFonts w:ascii="仿宋" w:eastAsia="仿宋" w:hAnsi="仿宋"/>
          <w:sz w:val="28"/>
          <w:szCs w:val="28"/>
        </w:rPr>
        <w:t>荣知辱</w:t>
      </w:r>
      <w:proofErr w:type="gramEnd"/>
      <w:r w:rsidRPr="001F49B8">
        <w:rPr>
          <w:rFonts w:ascii="仿宋" w:eastAsia="仿宋" w:hAnsi="仿宋"/>
          <w:sz w:val="28"/>
          <w:szCs w:val="28"/>
        </w:rPr>
        <w:t>、知是知非。强化纪律意识和服从意识，对纪律心存敬畏，把纪律作为悬在头顶的“三尺利剑”，做到从遵守和维护党章入手，遵守党的政治纪律和各项纪律规定。作为党员，作为干部，要先学会懂规矩，做到知晓规矩、认同规矩、遵守规矩、维护规矩。将规章制度入脑入心，严格按党性原则办事，按政策法规办事，按制度程序办事，明白哪些事该做，哪些事不该做，做到不越“雷池”，不乱“章法”。作为党员，作为干部，要公道正派，不徇私枉法。始终坚持法律面前人人平等，始终坚持以事实为根据，以法律为准绳。用高度负责的态度对待每一件事情，以敬业奉献的精神追求社会效益的最大化;要廉洁自律，树立良好的形象。党员干部的形象严重关乎党和政府的形象，党员干部的守法意识和守法自觉是对国家法律法规、国家权威最强最有力的捍卫。</w:t>
      </w:r>
    </w:p>
    <w:p w:rsidR="00F6775C" w:rsidRDefault="00F6775C" w:rsidP="00F6775C">
      <w:pPr>
        <w:ind w:firstLine="564"/>
        <w:rPr>
          <w:rFonts w:ascii="仿宋" w:eastAsia="仿宋" w:hAnsi="仿宋"/>
          <w:sz w:val="28"/>
          <w:szCs w:val="28"/>
        </w:rPr>
      </w:pPr>
      <w:r w:rsidRPr="00F6775C">
        <w:rPr>
          <w:rFonts w:ascii="仿宋" w:eastAsia="仿宋" w:hAnsi="仿宋" w:hint="eastAsia"/>
          <w:sz w:val="28"/>
          <w:szCs w:val="28"/>
        </w:rPr>
        <w:t>作为教育工作者，学习并贯彻落</w:t>
      </w:r>
      <w:proofErr w:type="gramStart"/>
      <w:r w:rsidRPr="00F6775C">
        <w:rPr>
          <w:rFonts w:ascii="仿宋" w:eastAsia="仿宋" w:hAnsi="仿宋" w:hint="eastAsia"/>
          <w:sz w:val="28"/>
          <w:szCs w:val="28"/>
        </w:rPr>
        <w:t>实习近</w:t>
      </w:r>
      <w:proofErr w:type="gramEnd"/>
      <w:r w:rsidRPr="00F6775C">
        <w:rPr>
          <w:rFonts w:ascii="仿宋" w:eastAsia="仿宋" w:hAnsi="仿宋" w:hint="eastAsia"/>
          <w:sz w:val="28"/>
          <w:szCs w:val="28"/>
        </w:rPr>
        <w:t>平总书记重要讲话精神，必须准确把握纪律和规矩执行的各种要求、标准和尺度，以更有实效的行动，认真</w:t>
      </w:r>
      <w:proofErr w:type="gramStart"/>
      <w:r w:rsidRPr="00F6775C">
        <w:rPr>
          <w:rFonts w:ascii="仿宋" w:eastAsia="仿宋" w:hAnsi="仿宋" w:hint="eastAsia"/>
          <w:sz w:val="28"/>
          <w:szCs w:val="28"/>
        </w:rPr>
        <w:t>践行</w:t>
      </w:r>
      <w:proofErr w:type="gramEnd"/>
      <w:r w:rsidRPr="00F6775C">
        <w:rPr>
          <w:rFonts w:ascii="仿宋" w:eastAsia="仿宋" w:hAnsi="仿宋" w:hint="eastAsia"/>
          <w:sz w:val="28"/>
          <w:szCs w:val="28"/>
        </w:rPr>
        <w:t>主题教育活动。一是做政治上的“明白人”。人不以规矩则废，党不以规矩则乱。要带头在政治上守纪律、讲规矩，用党的先进思想指导工作实践，自觉做到在思想上、政治上和行动上与党中央保持高度一致，进一步提高政治敏锐力、政治鉴别力和政策水平，增强贯彻落实党的方针、政策的自觉性、坚定性，确保政令畅通，更好的完成各项工作。二是做守纪律的“带头人”。要严格按照规章制度执行，按照党纪法规开展工作。坚定用党的纪律约束和规范言行举止，要带头遵守廉洁从教各项规定，执行中央“八项规定”和 “八</w:t>
      </w:r>
      <w:r w:rsidRPr="00F6775C">
        <w:rPr>
          <w:rFonts w:ascii="仿宋" w:eastAsia="仿宋" w:hAnsi="仿宋" w:hint="eastAsia"/>
          <w:sz w:val="28"/>
          <w:szCs w:val="28"/>
        </w:rPr>
        <w:lastRenderedPageBreak/>
        <w:t>不准”纪律，把好纪律约束关、言行规范关、生活情趣关。自觉净化“工作圈”、“生活圈”、“娱乐圈”，树牢教育工作者的良好形象。三是做讲规矩的“代言人”。要严格按照习近平总书记提出的“五个必须”标准，常以规矩意识砥砺自身，将纪律当作带电的“高压线”，真正把规矩印进心里，做到规矩面前无特权，规矩约束无例外。通过开展主题教育活动，把讲规矩纳入到工作与生活之中，把教书育人的要求内化于心，外化于行，形成“守纪律、讲规矩”的价值取向和行为习惯。</w:t>
      </w:r>
    </w:p>
    <w:p w:rsidR="00BF7BEE" w:rsidRDefault="00BF7BEE" w:rsidP="00BF7BEE">
      <w:pPr>
        <w:ind w:firstLine="564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作为人民教师，守纪律就是要廉教为民，着力树立教育良好形象，为办好人民满意的教育做贡献。讲规矩就是要执教为民，一切按教育规律办事。作为一名教师，</w:t>
      </w:r>
      <w:r w:rsidR="003749BF">
        <w:rPr>
          <w:rFonts w:ascii="仿宋" w:eastAsia="仿宋" w:hAnsi="仿宋" w:hint="eastAsia"/>
          <w:sz w:val="28"/>
          <w:szCs w:val="28"/>
        </w:rPr>
        <w:t>我们要把</w:t>
      </w:r>
      <w:r w:rsidR="003749BF" w:rsidRPr="003B27CC">
        <w:rPr>
          <w:rFonts w:ascii="仿宋" w:eastAsia="仿宋" w:hAnsi="仿宋"/>
          <w:sz w:val="28"/>
          <w:szCs w:val="28"/>
        </w:rPr>
        <w:t>讲规矩</w:t>
      </w:r>
      <w:r w:rsidR="003749BF">
        <w:rPr>
          <w:rFonts w:ascii="仿宋" w:eastAsia="仿宋" w:hAnsi="仿宋" w:hint="eastAsia"/>
          <w:sz w:val="28"/>
          <w:szCs w:val="28"/>
        </w:rPr>
        <w:t>、</w:t>
      </w:r>
      <w:r w:rsidR="003749BF" w:rsidRPr="003B27CC">
        <w:rPr>
          <w:rFonts w:ascii="仿宋" w:eastAsia="仿宋" w:hAnsi="仿宋"/>
          <w:sz w:val="28"/>
          <w:szCs w:val="28"/>
        </w:rPr>
        <w:t>守纪律</w:t>
      </w:r>
      <w:r w:rsidR="003749BF">
        <w:rPr>
          <w:rFonts w:ascii="仿宋" w:eastAsia="仿宋" w:hAnsi="仿宋" w:hint="eastAsia"/>
          <w:sz w:val="28"/>
          <w:szCs w:val="28"/>
        </w:rPr>
        <w:t>作为做人做事的基本准则，牢记我们是学生的引路人，是他们学习的榜样，我们的一言一行对学生都有潜移默化的影响。我们</w:t>
      </w:r>
      <w:r>
        <w:rPr>
          <w:rFonts w:ascii="仿宋" w:eastAsia="仿宋" w:hAnsi="仿宋" w:hint="eastAsia"/>
          <w:sz w:val="28"/>
          <w:szCs w:val="28"/>
        </w:rPr>
        <w:t>要把心思放在课堂上，要时刻忠诚于党的教育事业。要发扬蜡烛精神，讲大局讲奉献，强化责任意识和进取精神，认真教书，勤勉做事，在尽职尽责中提升职业能力，把各项工作做得更好。就是把心思放在实实在在为学生发展上，时刻忠诚守信教育事业，站在学生和家长的立场上考虑问题，做学生喜爱的老师，让学生得到实实在在的发展。要健全和完善各项课堂常规，时刻以制度规范教学行为，严格依法执教，用制度规范自己的言行。</w:t>
      </w:r>
      <w:r w:rsidRPr="001F49B8">
        <w:rPr>
          <w:rFonts w:ascii="仿宋" w:eastAsia="仿宋" w:hAnsi="仿宋"/>
          <w:sz w:val="28"/>
          <w:szCs w:val="28"/>
        </w:rPr>
        <w:t>只有树立强烈的“规矩意识”，严格按纪律和规矩办事才能真正做一名“守纪律、讲规矩”的好公仆。</w:t>
      </w:r>
    </w:p>
    <w:p w:rsidR="001F49B8" w:rsidRPr="00D22B68" w:rsidRDefault="001F49B8" w:rsidP="001F49B8">
      <w:pPr>
        <w:pStyle w:val="a4"/>
        <w:numPr>
          <w:ilvl w:val="0"/>
          <w:numId w:val="1"/>
        </w:numPr>
        <w:ind w:firstLineChars="0"/>
        <w:rPr>
          <w:rFonts w:ascii="仿宋" w:eastAsia="仿宋" w:hAnsi="仿宋"/>
          <w:b/>
          <w:sz w:val="28"/>
          <w:szCs w:val="28"/>
        </w:rPr>
      </w:pPr>
      <w:r w:rsidRPr="00D22B68">
        <w:rPr>
          <w:rFonts w:ascii="仿宋" w:eastAsia="仿宋" w:hAnsi="仿宋" w:hint="eastAsia"/>
          <w:b/>
          <w:sz w:val="28"/>
          <w:szCs w:val="28"/>
        </w:rPr>
        <w:t>自身存在的问题</w:t>
      </w:r>
    </w:p>
    <w:p w:rsidR="00066DFF" w:rsidRPr="00C60089" w:rsidRDefault="00066DFF" w:rsidP="00C60089">
      <w:pPr>
        <w:pStyle w:val="a4"/>
        <w:numPr>
          <w:ilvl w:val="0"/>
          <w:numId w:val="3"/>
        </w:numPr>
        <w:ind w:left="0" w:firstLine="560"/>
        <w:rPr>
          <w:rFonts w:ascii="仿宋" w:eastAsia="仿宋" w:hAnsi="仿宋"/>
          <w:sz w:val="28"/>
          <w:szCs w:val="28"/>
        </w:rPr>
      </w:pPr>
      <w:r w:rsidRPr="00C60089">
        <w:rPr>
          <w:rFonts w:ascii="仿宋" w:eastAsia="仿宋" w:hAnsi="仿宋" w:hint="eastAsia"/>
          <w:sz w:val="28"/>
          <w:szCs w:val="28"/>
        </w:rPr>
        <w:lastRenderedPageBreak/>
        <w:t>理论功底不扎实</w:t>
      </w:r>
      <w:r w:rsidR="00153E54" w:rsidRPr="00C60089">
        <w:rPr>
          <w:rFonts w:ascii="仿宋" w:eastAsia="仿宋" w:hAnsi="仿宋" w:hint="eastAsia"/>
          <w:sz w:val="28"/>
          <w:szCs w:val="28"/>
        </w:rPr>
        <w:t>。对一些理论问题，存在“只知其然，而不知其所以然”的问题，有时凭有限的经验办事，学习缺乏点滴积累和系统钻研，知识面较窄，偏重于自身业务工作联系紧密的知识。</w:t>
      </w:r>
    </w:p>
    <w:p w:rsidR="00C60089" w:rsidRPr="00D76D81" w:rsidRDefault="001B578F" w:rsidP="00C60089">
      <w:pPr>
        <w:pStyle w:val="a4"/>
        <w:numPr>
          <w:ilvl w:val="0"/>
          <w:numId w:val="3"/>
        </w:numPr>
        <w:ind w:left="0" w:firstLine="560"/>
        <w:rPr>
          <w:rFonts w:ascii="仿宋" w:eastAsia="仿宋" w:hAnsi="仿宋"/>
          <w:sz w:val="28"/>
          <w:szCs w:val="28"/>
        </w:rPr>
      </w:pPr>
      <w:r w:rsidRPr="00D76D81">
        <w:rPr>
          <w:rFonts w:ascii="仿宋" w:eastAsia="仿宋" w:hAnsi="仿宋" w:hint="eastAsia"/>
          <w:sz w:val="28"/>
          <w:szCs w:val="28"/>
        </w:rPr>
        <w:t>工作中</w:t>
      </w:r>
      <w:r w:rsidR="00C60089" w:rsidRPr="00D76D81">
        <w:rPr>
          <w:rFonts w:ascii="仿宋" w:eastAsia="仿宋" w:hAnsi="仿宋" w:hint="eastAsia"/>
          <w:sz w:val="28"/>
          <w:szCs w:val="28"/>
        </w:rPr>
        <w:t>存在畏难情绪</w:t>
      </w:r>
      <w:r w:rsidR="00886357" w:rsidRPr="00D76D81">
        <w:rPr>
          <w:rFonts w:ascii="仿宋" w:eastAsia="仿宋" w:hAnsi="仿宋" w:hint="eastAsia"/>
          <w:sz w:val="28"/>
          <w:szCs w:val="28"/>
        </w:rPr>
        <w:t>。</w:t>
      </w:r>
      <w:r w:rsidRPr="00D76D81">
        <w:rPr>
          <w:rFonts w:ascii="仿宋" w:eastAsia="仿宋" w:hAnsi="仿宋" w:hint="eastAsia"/>
          <w:sz w:val="28"/>
          <w:szCs w:val="28"/>
        </w:rPr>
        <w:t>在分管工作中，</w:t>
      </w:r>
      <w:r w:rsidR="00C60089" w:rsidRPr="00D76D81">
        <w:rPr>
          <w:rFonts w:ascii="仿宋" w:eastAsia="仿宋" w:hAnsi="仿宋" w:hint="eastAsia"/>
          <w:sz w:val="28"/>
          <w:szCs w:val="28"/>
        </w:rPr>
        <w:t>对一些不按规矩办的事或人</w:t>
      </w:r>
      <w:r w:rsidRPr="00D76D81">
        <w:rPr>
          <w:rFonts w:ascii="仿宋" w:eastAsia="仿宋" w:hAnsi="仿宋" w:hint="eastAsia"/>
          <w:sz w:val="28"/>
          <w:szCs w:val="28"/>
        </w:rPr>
        <w:t>，上班迟到早退中间脱岗等行为，碍于情面不能积极指出，对工作的顺利开展造成一定的影响</w:t>
      </w:r>
      <w:r w:rsidR="00C60089" w:rsidRPr="00D76D81">
        <w:rPr>
          <w:rFonts w:ascii="仿宋" w:eastAsia="仿宋" w:hAnsi="仿宋" w:hint="eastAsia"/>
          <w:sz w:val="28"/>
          <w:szCs w:val="28"/>
        </w:rPr>
        <w:t>。</w:t>
      </w:r>
      <w:r w:rsidR="00D76D81" w:rsidRPr="00D76D81">
        <w:rPr>
          <w:rFonts w:ascii="仿宋" w:eastAsia="仿宋" w:hAnsi="仿宋" w:hint="eastAsia"/>
          <w:sz w:val="28"/>
          <w:szCs w:val="28"/>
        </w:rPr>
        <w:t>在工作中，有时候事情一多，</w:t>
      </w:r>
      <w:r w:rsidR="00D76D81">
        <w:rPr>
          <w:rFonts w:ascii="仿宋" w:eastAsia="仿宋" w:hAnsi="仿宋" w:hint="eastAsia"/>
          <w:sz w:val="28"/>
          <w:szCs w:val="28"/>
        </w:rPr>
        <w:t>分不出</w:t>
      </w:r>
      <w:r w:rsidR="00D76D81" w:rsidRPr="00D76D81">
        <w:rPr>
          <w:rFonts w:ascii="仿宋" w:eastAsia="仿宋" w:hAnsi="仿宋" w:hint="eastAsia"/>
          <w:sz w:val="28"/>
          <w:szCs w:val="28"/>
        </w:rPr>
        <w:t>轻重缓急，不能从全局的角度考虑问题，</w:t>
      </w:r>
      <w:r w:rsidR="00D76D81">
        <w:rPr>
          <w:rFonts w:ascii="仿宋" w:eastAsia="仿宋" w:hAnsi="仿宋" w:hint="eastAsia"/>
          <w:sz w:val="28"/>
          <w:szCs w:val="28"/>
        </w:rPr>
        <w:t>在为人处事方面分寸把握不到位。</w:t>
      </w:r>
    </w:p>
    <w:p w:rsidR="001F49B8" w:rsidRPr="00D22B68" w:rsidRDefault="001B578F" w:rsidP="001B578F">
      <w:pPr>
        <w:pStyle w:val="a4"/>
        <w:numPr>
          <w:ilvl w:val="0"/>
          <w:numId w:val="1"/>
        </w:numPr>
        <w:ind w:firstLineChars="0"/>
        <w:rPr>
          <w:rFonts w:ascii="仿宋" w:eastAsia="仿宋" w:hAnsi="仿宋"/>
          <w:b/>
          <w:sz w:val="28"/>
          <w:szCs w:val="28"/>
        </w:rPr>
      </w:pPr>
      <w:r w:rsidRPr="00D22B68">
        <w:rPr>
          <w:rFonts w:ascii="仿宋" w:eastAsia="仿宋" w:hAnsi="仿宋" w:hint="eastAsia"/>
          <w:b/>
          <w:sz w:val="28"/>
          <w:szCs w:val="28"/>
        </w:rPr>
        <w:t>今后努力方向</w:t>
      </w:r>
    </w:p>
    <w:p w:rsidR="000570C9" w:rsidRPr="000570C9" w:rsidRDefault="000570C9" w:rsidP="000570C9">
      <w:pPr>
        <w:pStyle w:val="a4"/>
        <w:ind w:firstLine="560"/>
        <w:rPr>
          <w:rFonts w:ascii="仿宋" w:eastAsia="仿宋" w:hAnsi="仿宋"/>
          <w:sz w:val="28"/>
          <w:szCs w:val="28"/>
        </w:rPr>
      </w:pPr>
      <w:r w:rsidRPr="000570C9">
        <w:rPr>
          <w:rFonts w:ascii="仿宋" w:eastAsia="仿宋" w:hAnsi="仿宋"/>
          <w:sz w:val="28"/>
          <w:szCs w:val="28"/>
        </w:rPr>
        <w:t>一是</w:t>
      </w:r>
      <w:r w:rsidRPr="000570C9">
        <w:rPr>
          <w:rFonts w:ascii="仿宋" w:eastAsia="仿宋" w:hAnsi="仿宋" w:hint="eastAsia"/>
          <w:sz w:val="28"/>
          <w:szCs w:val="28"/>
        </w:rPr>
        <w:t>加强理论学习，掌握正确的思想方法，用习近平系列重要讲话精神武装头脑。深刻理解党的路线、方针和政策，</w:t>
      </w:r>
      <w:r w:rsidR="00886357">
        <w:rPr>
          <w:rFonts w:ascii="仿宋" w:eastAsia="仿宋" w:hAnsi="仿宋" w:hint="eastAsia"/>
          <w:sz w:val="28"/>
          <w:szCs w:val="28"/>
        </w:rPr>
        <w:t>严格遵守党章，维护中央权威，坚定理想信念，</w:t>
      </w:r>
      <w:r w:rsidR="00886357" w:rsidRPr="000570C9">
        <w:rPr>
          <w:rFonts w:ascii="仿宋" w:eastAsia="仿宋" w:hAnsi="仿宋" w:hint="eastAsia"/>
          <w:sz w:val="28"/>
          <w:szCs w:val="28"/>
        </w:rPr>
        <w:t>全面掌握党的规矩和纪律</w:t>
      </w:r>
      <w:r w:rsidR="00886357">
        <w:rPr>
          <w:rFonts w:ascii="仿宋" w:eastAsia="仿宋" w:hAnsi="仿宋" w:hint="eastAsia"/>
          <w:sz w:val="28"/>
          <w:szCs w:val="28"/>
        </w:rPr>
        <w:t>，牢固树立</w:t>
      </w:r>
      <w:proofErr w:type="gramStart"/>
      <w:r w:rsidR="00886357">
        <w:rPr>
          <w:rFonts w:ascii="仿宋" w:eastAsia="仿宋" w:hAnsi="仿宋" w:hint="eastAsia"/>
          <w:sz w:val="28"/>
          <w:szCs w:val="28"/>
        </w:rPr>
        <w:t>守纪律讲规矩</w:t>
      </w:r>
      <w:proofErr w:type="gramEnd"/>
      <w:r w:rsidR="00886357">
        <w:rPr>
          <w:rFonts w:ascii="仿宋" w:eastAsia="仿宋" w:hAnsi="仿宋" w:hint="eastAsia"/>
          <w:sz w:val="28"/>
          <w:szCs w:val="28"/>
        </w:rPr>
        <w:t>的意识，清白做人。</w:t>
      </w:r>
    </w:p>
    <w:p w:rsidR="001B578F" w:rsidRDefault="00D76D81" w:rsidP="000570C9">
      <w:pPr>
        <w:pStyle w:val="a4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二是</w:t>
      </w:r>
      <w:r w:rsidR="001B578F">
        <w:rPr>
          <w:rFonts w:ascii="仿宋" w:eastAsia="仿宋" w:hAnsi="仿宋" w:hint="eastAsia"/>
          <w:sz w:val="28"/>
          <w:szCs w:val="28"/>
        </w:rPr>
        <w:t>从严管理监督</w:t>
      </w:r>
      <w:r w:rsidR="000570C9">
        <w:rPr>
          <w:rFonts w:ascii="仿宋" w:eastAsia="仿宋" w:hAnsi="仿宋" w:hint="eastAsia"/>
          <w:sz w:val="28"/>
          <w:szCs w:val="28"/>
        </w:rPr>
        <w:t>，强化监督检查</w:t>
      </w:r>
      <w:r w:rsidR="001B578F">
        <w:rPr>
          <w:rFonts w:ascii="仿宋" w:eastAsia="仿宋" w:hAnsi="仿宋" w:hint="eastAsia"/>
          <w:sz w:val="28"/>
          <w:szCs w:val="28"/>
        </w:rPr>
        <w:t>。对分管工作中存在的问题或人该提醒的要早提醒，该教育的教育，该处理的处理，让每位同志感到身边有一把戒尺，督促每个人严格按照原则和规矩办事。</w:t>
      </w:r>
    </w:p>
    <w:p w:rsidR="003749BF" w:rsidRPr="001B578F" w:rsidRDefault="00911B33" w:rsidP="000570C9">
      <w:pPr>
        <w:pStyle w:val="a4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三是</w:t>
      </w:r>
      <w:r w:rsidR="003749BF">
        <w:rPr>
          <w:rFonts w:ascii="仿宋" w:eastAsia="仿宋" w:hAnsi="仿宋" w:hint="eastAsia"/>
          <w:sz w:val="28"/>
          <w:szCs w:val="28"/>
        </w:rPr>
        <w:t>在工作中严格要求，把握自我，按客观规律办事，按组织原则办事，按政策法规办事。多做换位思考，注重诚实守信，把该办的事办成，能办的事办好，找准自己的位置，以实际行动将“</w:t>
      </w:r>
      <w:r w:rsidR="003749BF" w:rsidRPr="003B27CC">
        <w:rPr>
          <w:rFonts w:ascii="仿宋" w:eastAsia="仿宋" w:hAnsi="仿宋"/>
          <w:sz w:val="28"/>
          <w:szCs w:val="28"/>
        </w:rPr>
        <w:t>讲规矩</w:t>
      </w:r>
      <w:r w:rsidR="003749BF">
        <w:rPr>
          <w:rFonts w:ascii="仿宋" w:eastAsia="仿宋" w:hAnsi="仿宋" w:hint="eastAsia"/>
          <w:sz w:val="28"/>
          <w:szCs w:val="28"/>
        </w:rPr>
        <w:t>、</w:t>
      </w:r>
      <w:r w:rsidR="003749BF" w:rsidRPr="003B27CC">
        <w:rPr>
          <w:rFonts w:ascii="仿宋" w:eastAsia="仿宋" w:hAnsi="仿宋"/>
          <w:sz w:val="28"/>
          <w:szCs w:val="28"/>
        </w:rPr>
        <w:t>守纪律</w:t>
      </w:r>
      <w:r w:rsidR="003749BF">
        <w:rPr>
          <w:rFonts w:ascii="仿宋" w:eastAsia="仿宋" w:hAnsi="仿宋" w:hint="eastAsia"/>
          <w:sz w:val="28"/>
          <w:szCs w:val="28"/>
        </w:rPr>
        <w:t>”落到实处。</w:t>
      </w:r>
    </w:p>
    <w:p w:rsidR="001F49B8" w:rsidRPr="00C04DA4" w:rsidRDefault="001F49B8" w:rsidP="000570C9">
      <w:pPr>
        <w:ind w:firstLineChars="200" w:firstLine="560"/>
        <w:rPr>
          <w:rFonts w:ascii="仿宋" w:eastAsia="仿宋" w:hAnsi="仿宋"/>
          <w:sz w:val="28"/>
          <w:szCs w:val="28"/>
        </w:rPr>
      </w:pPr>
    </w:p>
    <w:sectPr w:rsidR="001F49B8" w:rsidRPr="00C04D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947" w:rsidRDefault="00216947" w:rsidP="00C60089">
      <w:r>
        <w:separator/>
      </w:r>
    </w:p>
  </w:endnote>
  <w:endnote w:type="continuationSeparator" w:id="0">
    <w:p w:rsidR="00216947" w:rsidRDefault="00216947" w:rsidP="00C60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947" w:rsidRDefault="00216947" w:rsidP="00C60089">
      <w:r>
        <w:separator/>
      </w:r>
    </w:p>
  </w:footnote>
  <w:footnote w:type="continuationSeparator" w:id="0">
    <w:p w:rsidR="00216947" w:rsidRDefault="00216947" w:rsidP="00C60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607AA"/>
    <w:multiLevelType w:val="hybridMultilevel"/>
    <w:tmpl w:val="6D18A480"/>
    <w:lvl w:ilvl="0" w:tplc="186A0210">
      <w:start w:val="1"/>
      <w:numFmt w:val="japaneseCounting"/>
      <w:lvlText w:val="（%1）"/>
      <w:lvlJc w:val="left"/>
      <w:pPr>
        <w:ind w:left="1952" w:hanging="139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8DA0D46"/>
    <w:multiLevelType w:val="hybridMultilevel"/>
    <w:tmpl w:val="445031C2"/>
    <w:lvl w:ilvl="0" w:tplc="6B2AACCA">
      <w:start w:val="1"/>
      <w:numFmt w:val="japaneseCounting"/>
      <w:lvlText w:val="%1、"/>
      <w:lvlJc w:val="left"/>
      <w:pPr>
        <w:ind w:left="128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4" w:hanging="420"/>
      </w:pPr>
    </w:lvl>
    <w:lvl w:ilvl="2" w:tplc="0409001B" w:tentative="1">
      <w:start w:val="1"/>
      <w:numFmt w:val="lowerRoman"/>
      <w:lvlText w:val="%3."/>
      <w:lvlJc w:val="right"/>
      <w:pPr>
        <w:ind w:left="1824" w:hanging="420"/>
      </w:pPr>
    </w:lvl>
    <w:lvl w:ilvl="3" w:tplc="0409000F" w:tentative="1">
      <w:start w:val="1"/>
      <w:numFmt w:val="decimal"/>
      <w:lvlText w:val="%4."/>
      <w:lvlJc w:val="left"/>
      <w:pPr>
        <w:ind w:left="2244" w:hanging="420"/>
      </w:pPr>
    </w:lvl>
    <w:lvl w:ilvl="4" w:tplc="04090019" w:tentative="1">
      <w:start w:val="1"/>
      <w:numFmt w:val="lowerLetter"/>
      <w:lvlText w:val="%5)"/>
      <w:lvlJc w:val="left"/>
      <w:pPr>
        <w:ind w:left="2664" w:hanging="420"/>
      </w:pPr>
    </w:lvl>
    <w:lvl w:ilvl="5" w:tplc="0409001B" w:tentative="1">
      <w:start w:val="1"/>
      <w:numFmt w:val="lowerRoman"/>
      <w:lvlText w:val="%6."/>
      <w:lvlJc w:val="right"/>
      <w:pPr>
        <w:ind w:left="3084" w:hanging="420"/>
      </w:pPr>
    </w:lvl>
    <w:lvl w:ilvl="6" w:tplc="0409000F" w:tentative="1">
      <w:start w:val="1"/>
      <w:numFmt w:val="decimal"/>
      <w:lvlText w:val="%7."/>
      <w:lvlJc w:val="left"/>
      <w:pPr>
        <w:ind w:left="3504" w:hanging="420"/>
      </w:pPr>
    </w:lvl>
    <w:lvl w:ilvl="7" w:tplc="04090019" w:tentative="1">
      <w:start w:val="1"/>
      <w:numFmt w:val="lowerLetter"/>
      <w:lvlText w:val="%8)"/>
      <w:lvlJc w:val="left"/>
      <w:pPr>
        <w:ind w:left="3924" w:hanging="420"/>
      </w:pPr>
    </w:lvl>
    <w:lvl w:ilvl="8" w:tplc="0409001B" w:tentative="1">
      <w:start w:val="1"/>
      <w:numFmt w:val="lowerRoman"/>
      <w:lvlText w:val="%9."/>
      <w:lvlJc w:val="right"/>
      <w:pPr>
        <w:ind w:left="4344" w:hanging="420"/>
      </w:pPr>
    </w:lvl>
  </w:abstractNum>
  <w:abstractNum w:abstractNumId="2">
    <w:nsid w:val="67BA1072"/>
    <w:multiLevelType w:val="hybridMultilevel"/>
    <w:tmpl w:val="F4505C4C"/>
    <w:lvl w:ilvl="0" w:tplc="B9E04AC0">
      <w:start w:val="1"/>
      <w:numFmt w:val="japaneseCounting"/>
      <w:lvlText w:val="（%1）"/>
      <w:lvlJc w:val="left"/>
      <w:pPr>
        <w:ind w:left="2136" w:hanging="85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4" w:hanging="420"/>
      </w:pPr>
    </w:lvl>
    <w:lvl w:ilvl="2" w:tplc="0409001B" w:tentative="1">
      <w:start w:val="1"/>
      <w:numFmt w:val="lowerRoman"/>
      <w:lvlText w:val="%3."/>
      <w:lvlJc w:val="right"/>
      <w:pPr>
        <w:ind w:left="2544" w:hanging="420"/>
      </w:pPr>
    </w:lvl>
    <w:lvl w:ilvl="3" w:tplc="0409000F" w:tentative="1">
      <w:start w:val="1"/>
      <w:numFmt w:val="decimal"/>
      <w:lvlText w:val="%4."/>
      <w:lvlJc w:val="left"/>
      <w:pPr>
        <w:ind w:left="2964" w:hanging="420"/>
      </w:pPr>
    </w:lvl>
    <w:lvl w:ilvl="4" w:tplc="04090019" w:tentative="1">
      <w:start w:val="1"/>
      <w:numFmt w:val="lowerLetter"/>
      <w:lvlText w:val="%5)"/>
      <w:lvlJc w:val="left"/>
      <w:pPr>
        <w:ind w:left="3384" w:hanging="420"/>
      </w:pPr>
    </w:lvl>
    <w:lvl w:ilvl="5" w:tplc="0409001B" w:tentative="1">
      <w:start w:val="1"/>
      <w:numFmt w:val="lowerRoman"/>
      <w:lvlText w:val="%6."/>
      <w:lvlJc w:val="right"/>
      <w:pPr>
        <w:ind w:left="3804" w:hanging="420"/>
      </w:pPr>
    </w:lvl>
    <w:lvl w:ilvl="6" w:tplc="0409000F" w:tentative="1">
      <w:start w:val="1"/>
      <w:numFmt w:val="decimal"/>
      <w:lvlText w:val="%7."/>
      <w:lvlJc w:val="left"/>
      <w:pPr>
        <w:ind w:left="4224" w:hanging="420"/>
      </w:pPr>
    </w:lvl>
    <w:lvl w:ilvl="7" w:tplc="04090019" w:tentative="1">
      <w:start w:val="1"/>
      <w:numFmt w:val="lowerLetter"/>
      <w:lvlText w:val="%8)"/>
      <w:lvlJc w:val="left"/>
      <w:pPr>
        <w:ind w:left="4644" w:hanging="420"/>
      </w:pPr>
    </w:lvl>
    <w:lvl w:ilvl="8" w:tplc="0409001B" w:tentative="1">
      <w:start w:val="1"/>
      <w:numFmt w:val="lowerRoman"/>
      <w:lvlText w:val="%9."/>
      <w:lvlJc w:val="right"/>
      <w:pPr>
        <w:ind w:left="5064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7A8"/>
    <w:rsid w:val="000335EE"/>
    <w:rsid w:val="000570C9"/>
    <w:rsid w:val="00066DFF"/>
    <w:rsid w:val="000672A2"/>
    <w:rsid w:val="00085E70"/>
    <w:rsid w:val="000A016A"/>
    <w:rsid w:val="000B7ECB"/>
    <w:rsid w:val="000C64B2"/>
    <w:rsid w:val="000D7C60"/>
    <w:rsid w:val="0010334B"/>
    <w:rsid w:val="00131BE5"/>
    <w:rsid w:val="001417E0"/>
    <w:rsid w:val="00153E54"/>
    <w:rsid w:val="00157DF1"/>
    <w:rsid w:val="001A63D6"/>
    <w:rsid w:val="001B578F"/>
    <w:rsid w:val="001F03B9"/>
    <w:rsid w:val="001F49B8"/>
    <w:rsid w:val="00216947"/>
    <w:rsid w:val="00257D16"/>
    <w:rsid w:val="002732F7"/>
    <w:rsid w:val="00323318"/>
    <w:rsid w:val="0033756F"/>
    <w:rsid w:val="003749BF"/>
    <w:rsid w:val="0037566D"/>
    <w:rsid w:val="00375E8A"/>
    <w:rsid w:val="0039485D"/>
    <w:rsid w:val="003B27CC"/>
    <w:rsid w:val="003D00B7"/>
    <w:rsid w:val="003D13DA"/>
    <w:rsid w:val="003E4951"/>
    <w:rsid w:val="003E6131"/>
    <w:rsid w:val="00400D6F"/>
    <w:rsid w:val="00424A11"/>
    <w:rsid w:val="004F017E"/>
    <w:rsid w:val="004F147E"/>
    <w:rsid w:val="00635140"/>
    <w:rsid w:val="00652AE3"/>
    <w:rsid w:val="00660636"/>
    <w:rsid w:val="0066134F"/>
    <w:rsid w:val="006F3D94"/>
    <w:rsid w:val="00701874"/>
    <w:rsid w:val="0075486A"/>
    <w:rsid w:val="007A3669"/>
    <w:rsid w:val="007B66BC"/>
    <w:rsid w:val="007C140C"/>
    <w:rsid w:val="007D1C1E"/>
    <w:rsid w:val="007F5574"/>
    <w:rsid w:val="008244C0"/>
    <w:rsid w:val="008254D7"/>
    <w:rsid w:val="00853FFB"/>
    <w:rsid w:val="00865D22"/>
    <w:rsid w:val="00886357"/>
    <w:rsid w:val="008B7E5C"/>
    <w:rsid w:val="008C1922"/>
    <w:rsid w:val="008C5E85"/>
    <w:rsid w:val="008C6C97"/>
    <w:rsid w:val="008D76E4"/>
    <w:rsid w:val="008E722F"/>
    <w:rsid w:val="00911B33"/>
    <w:rsid w:val="0091226A"/>
    <w:rsid w:val="009141CE"/>
    <w:rsid w:val="009637A8"/>
    <w:rsid w:val="00A420BC"/>
    <w:rsid w:val="00A934AA"/>
    <w:rsid w:val="00AA3B08"/>
    <w:rsid w:val="00B235AF"/>
    <w:rsid w:val="00B51489"/>
    <w:rsid w:val="00B57C3D"/>
    <w:rsid w:val="00BF7BEE"/>
    <w:rsid w:val="00C04DA4"/>
    <w:rsid w:val="00C0679E"/>
    <w:rsid w:val="00C1559D"/>
    <w:rsid w:val="00C24F56"/>
    <w:rsid w:val="00C303A3"/>
    <w:rsid w:val="00C60089"/>
    <w:rsid w:val="00C8188C"/>
    <w:rsid w:val="00C97C30"/>
    <w:rsid w:val="00CE4B6E"/>
    <w:rsid w:val="00CE771C"/>
    <w:rsid w:val="00CF17B7"/>
    <w:rsid w:val="00CF1CB3"/>
    <w:rsid w:val="00D22B68"/>
    <w:rsid w:val="00D24BE2"/>
    <w:rsid w:val="00D33D65"/>
    <w:rsid w:val="00D4646F"/>
    <w:rsid w:val="00D46A17"/>
    <w:rsid w:val="00D76D81"/>
    <w:rsid w:val="00D95628"/>
    <w:rsid w:val="00DA4129"/>
    <w:rsid w:val="00DA751C"/>
    <w:rsid w:val="00E00BF3"/>
    <w:rsid w:val="00E355F7"/>
    <w:rsid w:val="00EB3252"/>
    <w:rsid w:val="00F05D11"/>
    <w:rsid w:val="00F07695"/>
    <w:rsid w:val="00F174B4"/>
    <w:rsid w:val="00F6775C"/>
    <w:rsid w:val="00F818BC"/>
    <w:rsid w:val="00F96BBB"/>
    <w:rsid w:val="00FB48D0"/>
    <w:rsid w:val="00FB7365"/>
    <w:rsid w:val="00FE7CF9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A751C"/>
    <w:rPr>
      <w:b/>
      <w:bCs/>
    </w:rPr>
  </w:style>
  <w:style w:type="paragraph" w:styleId="a4">
    <w:name w:val="List Paragraph"/>
    <w:basedOn w:val="a"/>
    <w:uiPriority w:val="34"/>
    <w:qFormat/>
    <w:rsid w:val="001F49B8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C600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C6008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C600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C600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A751C"/>
    <w:rPr>
      <w:b/>
      <w:bCs/>
    </w:rPr>
  </w:style>
  <w:style w:type="paragraph" w:styleId="a4">
    <w:name w:val="List Paragraph"/>
    <w:basedOn w:val="a"/>
    <w:uiPriority w:val="34"/>
    <w:qFormat/>
    <w:rsid w:val="001F49B8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C600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C6008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C600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C600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443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9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61996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56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38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08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55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11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50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374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2828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388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3266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95265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2335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3498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75837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wm114.cn/0c/32/index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wm114.cn/wen/jianghua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4EC2E-F508-413B-9828-D47A8C9BE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355</Words>
  <Characters>2025</Characters>
  <Application>Microsoft Office Word</Application>
  <DocSecurity>0</DocSecurity>
  <Lines>16</Lines>
  <Paragraphs>4</Paragraphs>
  <ScaleCrop>false</ScaleCrop>
  <Company>微软中国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18</cp:revision>
  <dcterms:created xsi:type="dcterms:W3CDTF">2016-07-07T01:43:00Z</dcterms:created>
  <dcterms:modified xsi:type="dcterms:W3CDTF">2016-07-11T01:06:00Z</dcterms:modified>
</cp:coreProperties>
</file>